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BA22" w14:textId="38859E01" w:rsidR="001C3132" w:rsidRPr="000D7802" w:rsidRDefault="000D7802" w:rsidP="000731FB">
      <w:pPr>
        <w:jc w:val="center"/>
        <w:rPr>
          <w:rFonts w:ascii="Uni Sans Book" w:hAnsi="Uni Sans Book"/>
          <w:lang w:val="en-US"/>
        </w:rPr>
      </w:pPr>
      <w:r>
        <w:rPr>
          <w:rFonts w:ascii="Uni Sans Book" w:eastAsia="Times New Roman" w:hAnsi="Uni Sans Book" w:cs="Times New Roman"/>
          <w:noProof/>
          <w:sz w:val="72"/>
          <w:szCs w:val="72"/>
        </w:rPr>
        <w:drawing>
          <wp:anchor distT="0" distB="0" distL="114300" distR="114300" simplePos="0" relativeHeight="251658240" behindDoc="0" locked="0" layoutInCell="1" allowOverlap="1" wp14:anchorId="737EC1C0" wp14:editId="09A968D8">
            <wp:simplePos x="0" y="0"/>
            <wp:positionH relativeFrom="margin">
              <wp:posOffset>0</wp:posOffset>
            </wp:positionH>
            <wp:positionV relativeFrom="margin">
              <wp:posOffset>116485</wp:posOffset>
            </wp:positionV>
            <wp:extent cx="4490720" cy="93154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4490720" cy="931545"/>
                    </a:xfrm>
                    <a:prstGeom prst="rect">
                      <a:avLst/>
                    </a:prstGeom>
                  </pic:spPr>
                </pic:pic>
              </a:graphicData>
            </a:graphic>
            <wp14:sizeRelH relativeFrom="margin">
              <wp14:pctWidth>0</wp14:pctWidth>
            </wp14:sizeRelH>
            <wp14:sizeRelV relativeFrom="margin">
              <wp14:pctHeight>0</wp14:pctHeight>
            </wp14:sizeRelV>
          </wp:anchor>
        </w:drawing>
      </w:r>
    </w:p>
    <w:p w14:paraId="23D92B47" w14:textId="3ED2D015" w:rsidR="00B417F5" w:rsidRPr="000D7802" w:rsidRDefault="00534187" w:rsidP="00534187">
      <w:pPr>
        <w:rPr>
          <w:rFonts w:ascii="Uni Sans Book" w:eastAsia="Times New Roman" w:hAnsi="Uni Sans Book" w:cs="Times New Roman"/>
          <w:sz w:val="72"/>
          <w:szCs w:val="72"/>
        </w:rPr>
      </w:pPr>
      <w:r w:rsidRPr="000D7802">
        <w:rPr>
          <w:rFonts w:ascii="Uni Sans Book" w:hAnsi="Uni Sans Book"/>
          <w:lang w:val="en-US"/>
        </w:rPr>
        <w:tab/>
      </w:r>
      <w:r w:rsidRPr="000D7802">
        <w:rPr>
          <w:rFonts w:ascii="Uni Sans Book" w:hAnsi="Uni Sans Book"/>
          <w:lang w:val="en-US"/>
        </w:rPr>
        <w:tab/>
      </w:r>
      <w:r w:rsidRPr="000D7802">
        <w:rPr>
          <w:rFonts w:ascii="Uni Sans Book" w:hAnsi="Uni Sans Book"/>
          <w:lang w:val="en-US"/>
        </w:rPr>
        <w:tab/>
      </w:r>
    </w:p>
    <w:p w14:paraId="79576F95" w14:textId="5D5E0F5E" w:rsidR="00281AFD" w:rsidRPr="000D7802" w:rsidRDefault="00281AFD" w:rsidP="001C3132">
      <w:pPr>
        <w:rPr>
          <w:rFonts w:ascii="Uni Sans Book" w:hAnsi="Uni Sans Book"/>
          <w:lang w:val="en-US"/>
        </w:rPr>
      </w:pPr>
    </w:p>
    <w:p w14:paraId="2A60A10A" w14:textId="77777777" w:rsidR="00CC7E59" w:rsidRPr="000D7802" w:rsidRDefault="00CC7E59" w:rsidP="000731FB">
      <w:pPr>
        <w:jc w:val="center"/>
        <w:rPr>
          <w:rFonts w:ascii="Uni Sans Book" w:hAnsi="Uni Sans Book"/>
          <w:lang w:val="en-US"/>
        </w:rPr>
      </w:pPr>
    </w:p>
    <w:p w14:paraId="6CF4BBFF" w14:textId="77777777" w:rsidR="000D7802" w:rsidRDefault="000D7802" w:rsidP="006011D2">
      <w:pPr>
        <w:pStyle w:val="Title"/>
        <w:rPr>
          <w:rFonts w:ascii="Uni Sans Bold" w:hAnsi="Uni Sans Bold"/>
          <w:bCs/>
          <w:sz w:val="36"/>
          <w:szCs w:val="36"/>
          <w:lang w:val="en-GB"/>
        </w:rPr>
      </w:pPr>
    </w:p>
    <w:p w14:paraId="4994D0AB" w14:textId="5490B658" w:rsidR="006011D2" w:rsidRPr="007C4C49" w:rsidRDefault="006839F0" w:rsidP="007C4C49">
      <w:pPr>
        <w:pStyle w:val="Title"/>
      </w:pPr>
      <w:r w:rsidRPr="007C4C49">
        <w:t>Cyrus</w:t>
      </w:r>
      <w:r w:rsidR="005D6451" w:rsidRPr="007C4C49">
        <w:t xml:space="preserve"> Audio</w:t>
      </w:r>
      <w:r w:rsidR="00B71C7E" w:rsidRPr="007C4C49">
        <w:t xml:space="preserve"> to </w:t>
      </w:r>
      <w:r w:rsidR="00287BB6" w:rsidRPr="007C4C49">
        <w:t>J</w:t>
      </w:r>
      <w:r w:rsidRPr="007C4C49">
        <w:t>oin</w:t>
      </w:r>
      <w:r w:rsidR="006011D2" w:rsidRPr="007C4C49">
        <w:t xml:space="preserve"> </w:t>
      </w:r>
      <w:r w:rsidRPr="007C4C49">
        <w:t xml:space="preserve">the </w:t>
      </w:r>
      <w:proofErr w:type="spellStart"/>
      <w:r w:rsidR="006011D2" w:rsidRPr="007C4C49">
        <w:t>BluOS</w:t>
      </w:r>
      <w:proofErr w:type="spellEnd"/>
      <w:r w:rsidR="006011D2" w:rsidRPr="007C4C49">
        <w:t>® High-Resolution Multi-room</w:t>
      </w:r>
      <w:r w:rsidR="005D6451" w:rsidRPr="007C4C49">
        <w:t xml:space="preserve"> </w:t>
      </w:r>
      <w:r w:rsidR="00CA08AF" w:rsidRPr="007C4C49">
        <w:t>Audio Ecosystem</w:t>
      </w:r>
    </w:p>
    <w:p w14:paraId="6D16011E" w14:textId="30F78A3B" w:rsidR="006011D2" w:rsidRPr="007C4C49" w:rsidRDefault="005F4903" w:rsidP="006011D2">
      <w:pPr>
        <w:pStyle w:val="Subtitle"/>
        <w:rPr>
          <w:iCs/>
          <w:szCs w:val="28"/>
          <w:lang w:val="en-GB"/>
        </w:rPr>
      </w:pPr>
      <w:r w:rsidRPr="007C4C49">
        <w:rPr>
          <w:iCs/>
          <w:szCs w:val="28"/>
          <w:lang w:val="en-GB"/>
        </w:rPr>
        <w:t xml:space="preserve">Respected </w:t>
      </w:r>
      <w:r w:rsidR="006839F0" w:rsidRPr="007C4C49">
        <w:rPr>
          <w:iCs/>
          <w:szCs w:val="28"/>
          <w:lang w:val="en-GB"/>
        </w:rPr>
        <w:t>British brand</w:t>
      </w:r>
      <w:r w:rsidR="00C74AF9" w:rsidRPr="007C4C49">
        <w:rPr>
          <w:iCs/>
          <w:szCs w:val="28"/>
          <w:lang w:val="en-GB"/>
        </w:rPr>
        <w:t>,</w:t>
      </w:r>
      <w:r w:rsidR="00E72687" w:rsidRPr="007C4C49">
        <w:rPr>
          <w:iCs/>
          <w:szCs w:val="28"/>
          <w:lang w:val="en-GB"/>
        </w:rPr>
        <w:t xml:space="preserve"> </w:t>
      </w:r>
      <w:r w:rsidR="005E67A9" w:rsidRPr="007C4C49">
        <w:rPr>
          <w:iCs/>
          <w:szCs w:val="28"/>
          <w:lang w:val="en-GB"/>
        </w:rPr>
        <w:t>Cyrus Audio</w:t>
      </w:r>
      <w:r w:rsidR="00C74AF9" w:rsidRPr="007C4C49">
        <w:rPr>
          <w:iCs/>
          <w:szCs w:val="28"/>
          <w:lang w:val="en-GB"/>
        </w:rPr>
        <w:t>,</w:t>
      </w:r>
      <w:r w:rsidR="005E67A9" w:rsidRPr="007C4C49">
        <w:rPr>
          <w:iCs/>
          <w:szCs w:val="28"/>
          <w:lang w:val="en-GB"/>
        </w:rPr>
        <w:t xml:space="preserve"> </w:t>
      </w:r>
      <w:r w:rsidR="002D6A55" w:rsidRPr="007C4C49">
        <w:rPr>
          <w:iCs/>
          <w:szCs w:val="28"/>
          <w:lang w:val="en-GB"/>
        </w:rPr>
        <w:t>looks to the future</w:t>
      </w:r>
      <w:r w:rsidR="002C6EF3" w:rsidRPr="007C4C49">
        <w:rPr>
          <w:iCs/>
          <w:szCs w:val="28"/>
          <w:lang w:val="en-GB"/>
        </w:rPr>
        <w:t xml:space="preserve"> by </w:t>
      </w:r>
      <w:r w:rsidR="00CA08AF" w:rsidRPr="007C4C49">
        <w:rPr>
          <w:iCs/>
          <w:szCs w:val="28"/>
          <w:lang w:val="en-GB"/>
        </w:rPr>
        <w:t>integrat</w:t>
      </w:r>
      <w:r w:rsidR="002C6EF3" w:rsidRPr="007C4C49">
        <w:rPr>
          <w:iCs/>
          <w:szCs w:val="28"/>
          <w:lang w:val="en-GB"/>
        </w:rPr>
        <w:t>ing</w:t>
      </w:r>
      <w:r w:rsidR="00CA08AF" w:rsidRPr="007C4C49">
        <w:rPr>
          <w:iCs/>
          <w:szCs w:val="28"/>
          <w:lang w:val="en-GB"/>
        </w:rPr>
        <w:t xml:space="preserve"> the </w:t>
      </w:r>
      <w:r w:rsidR="006011D2" w:rsidRPr="007C4C49">
        <w:rPr>
          <w:iCs/>
          <w:szCs w:val="28"/>
          <w:lang w:val="en-GB"/>
        </w:rPr>
        <w:t xml:space="preserve">best-in-class </w:t>
      </w:r>
      <w:proofErr w:type="spellStart"/>
      <w:r w:rsidR="00E72687" w:rsidRPr="007C4C49">
        <w:rPr>
          <w:iCs/>
          <w:szCs w:val="28"/>
          <w:lang w:val="en-GB"/>
        </w:rPr>
        <w:t>BluOS</w:t>
      </w:r>
      <w:proofErr w:type="spellEnd"/>
      <w:r w:rsidR="00E72687" w:rsidRPr="007C4C49">
        <w:rPr>
          <w:iCs/>
          <w:szCs w:val="28"/>
          <w:lang w:val="en-GB"/>
        </w:rPr>
        <w:t xml:space="preserve"> </w:t>
      </w:r>
      <w:r w:rsidR="007B03D5" w:rsidRPr="007C4C49">
        <w:rPr>
          <w:iCs/>
          <w:szCs w:val="28"/>
          <w:lang w:val="en-GB"/>
        </w:rPr>
        <w:t>platform</w:t>
      </w:r>
      <w:r w:rsidR="00CA08AF" w:rsidRPr="007C4C49">
        <w:rPr>
          <w:iCs/>
          <w:szCs w:val="28"/>
          <w:lang w:val="en-GB"/>
        </w:rPr>
        <w:t xml:space="preserve"> into its award-winning audiophile components</w:t>
      </w:r>
    </w:p>
    <w:p w14:paraId="2172FAF4" w14:textId="77777777" w:rsidR="009F3E34" w:rsidRPr="000D7802" w:rsidRDefault="009F3E34" w:rsidP="009F3E34">
      <w:pPr>
        <w:rPr>
          <w:rStyle w:val="Strong"/>
          <w:rFonts w:ascii="Uni Sans Book" w:hAnsi="Uni Sans Book"/>
        </w:rPr>
      </w:pPr>
    </w:p>
    <w:p w14:paraId="0035C34E" w14:textId="23107998" w:rsidR="006011D2" w:rsidRPr="000D7802" w:rsidRDefault="000D7802" w:rsidP="009F3E34">
      <w:pPr>
        <w:rPr>
          <w:rFonts w:ascii="Uni Sans Book" w:hAnsi="Uni Sans Book"/>
          <w:color w:val="000000" w:themeColor="text1"/>
          <w:lang w:val="en-GB"/>
        </w:rPr>
      </w:pPr>
      <w:r w:rsidRPr="007C4C49">
        <w:rPr>
          <w:rStyle w:val="Strong"/>
        </w:rPr>
        <w:t>JANUARY 18, 2022, TORONTO, CANADA</w:t>
      </w:r>
      <w:r>
        <w:rPr>
          <w:rFonts w:ascii="Uni Sans Book" w:hAnsi="Uni Sans Book"/>
          <w:color w:val="000000" w:themeColor="text1"/>
          <w:lang w:val="en-GB"/>
        </w:rPr>
        <w:t xml:space="preserve"> – C</w:t>
      </w:r>
      <w:r w:rsidR="006839F0" w:rsidRPr="000D7802">
        <w:rPr>
          <w:rFonts w:ascii="Uni Sans Book" w:hAnsi="Uni Sans Book"/>
          <w:color w:val="000000" w:themeColor="text1"/>
          <w:lang w:val="en-GB"/>
        </w:rPr>
        <w:t xml:space="preserve">yrus </w:t>
      </w:r>
      <w:r w:rsidR="00037630" w:rsidRPr="000D7802">
        <w:rPr>
          <w:rFonts w:ascii="Uni Sans Book" w:hAnsi="Uni Sans Book"/>
          <w:color w:val="000000" w:themeColor="text1"/>
          <w:lang w:val="en-GB"/>
        </w:rPr>
        <w:t xml:space="preserve">Audio, the </w:t>
      </w:r>
      <w:r w:rsidR="006839F0" w:rsidRPr="000D7802">
        <w:rPr>
          <w:rFonts w:ascii="Uni Sans Book" w:hAnsi="Uni Sans Book"/>
          <w:color w:val="000000" w:themeColor="text1"/>
          <w:lang w:val="en-GB"/>
        </w:rPr>
        <w:t>iconic British brand of audiophile electronics</w:t>
      </w:r>
      <w:r w:rsidR="00E72687" w:rsidRPr="000D7802">
        <w:rPr>
          <w:rFonts w:ascii="Uni Sans Book" w:hAnsi="Uni Sans Book"/>
          <w:color w:val="000000" w:themeColor="text1"/>
          <w:lang w:val="en-GB"/>
        </w:rPr>
        <w:t xml:space="preserve"> </w:t>
      </w:r>
      <w:r w:rsidR="006011D2" w:rsidRPr="000D7802">
        <w:rPr>
          <w:rFonts w:ascii="Uni Sans Book" w:hAnsi="Uni Sans Book"/>
          <w:color w:val="000000" w:themeColor="text1"/>
          <w:lang w:val="en-GB"/>
        </w:rPr>
        <w:t xml:space="preserve">and </w:t>
      </w:r>
      <w:proofErr w:type="spellStart"/>
      <w:r w:rsidR="006011D2" w:rsidRPr="000D7802">
        <w:rPr>
          <w:rFonts w:ascii="Uni Sans Book" w:hAnsi="Uni Sans Book"/>
          <w:color w:val="000000" w:themeColor="text1"/>
          <w:lang w:val="en-GB"/>
        </w:rPr>
        <w:t>Lenbrook</w:t>
      </w:r>
      <w:proofErr w:type="spellEnd"/>
      <w:r w:rsidR="006011D2" w:rsidRPr="000D7802">
        <w:rPr>
          <w:rFonts w:ascii="Uni Sans Book" w:hAnsi="Uni Sans Book"/>
          <w:color w:val="000000" w:themeColor="text1"/>
          <w:lang w:val="en-GB"/>
        </w:rPr>
        <w:t xml:space="preserve"> International, the owner and developer of the market-leading </w:t>
      </w:r>
      <w:proofErr w:type="spellStart"/>
      <w:r w:rsidR="006011D2" w:rsidRPr="000D7802">
        <w:rPr>
          <w:rFonts w:ascii="Uni Sans Book" w:hAnsi="Uni Sans Book"/>
          <w:color w:val="000000" w:themeColor="text1"/>
          <w:lang w:val="en-GB"/>
        </w:rPr>
        <w:t>BluOS</w:t>
      </w:r>
      <w:proofErr w:type="spellEnd"/>
      <w:r w:rsidR="006011D2" w:rsidRPr="000D7802">
        <w:rPr>
          <w:rFonts w:ascii="Uni Sans Book" w:hAnsi="Uni Sans Book"/>
          <w:color w:val="000000" w:themeColor="text1"/>
          <w:lang w:val="en-GB"/>
        </w:rPr>
        <w:t xml:space="preserve"> high-resolution multi-room platform, announced a global </w:t>
      </w:r>
      <w:r w:rsidR="007B03D5" w:rsidRPr="000D7802">
        <w:rPr>
          <w:rFonts w:ascii="Uni Sans Book" w:hAnsi="Uni Sans Book"/>
          <w:color w:val="000000" w:themeColor="text1"/>
          <w:lang w:val="en-GB"/>
        </w:rPr>
        <w:t>partnership</w:t>
      </w:r>
      <w:r w:rsidR="006011D2" w:rsidRPr="000D7802">
        <w:rPr>
          <w:rFonts w:ascii="Uni Sans Book" w:hAnsi="Uni Sans Book"/>
          <w:color w:val="000000" w:themeColor="text1"/>
          <w:lang w:val="en-GB"/>
        </w:rPr>
        <w:t xml:space="preserve"> t</w:t>
      </w:r>
      <w:r w:rsidR="00E72687" w:rsidRPr="000D7802">
        <w:rPr>
          <w:rFonts w:ascii="Uni Sans Book" w:hAnsi="Uni Sans Book"/>
          <w:color w:val="000000" w:themeColor="text1"/>
          <w:lang w:val="en-GB"/>
        </w:rPr>
        <w:t xml:space="preserve">o </w:t>
      </w:r>
      <w:r w:rsidR="006011D2" w:rsidRPr="000D7802">
        <w:rPr>
          <w:rFonts w:ascii="Uni Sans Book" w:hAnsi="Uni Sans Book"/>
          <w:color w:val="000000" w:themeColor="text1"/>
          <w:lang w:val="en-GB"/>
        </w:rPr>
        <w:t xml:space="preserve">bring the </w:t>
      </w:r>
      <w:proofErr w:type="spellStart"/>
      <w:r w:rsidR="006011D2" w:rsidRPr="000D7802">
        <w:rPr>
          <w:rFonts w:ascii="Uni Sans Book" w:hAnsi="Uni Sans Book"/>
          <w:color w:val="000000" w:themeColor="text1"/>
          <w:lang w:val="en-GB"/>
        </w:rPr>
        <w:t>BluOS</w:t>
      </w:r>
      <w:proofErr w:type="spellEnd"/>
      <w:r w:rsidR="006011D2" w:rsidRPr="000D7802">
        <w:rPr>
          <w:rFonts w:ascii="Uni Sans Book" w:hAnsi="Uni Sans Book"/>
          <w:color w:val="000000" w:themeColor="text1"/>
          <w:lang w:val="en-GB"/>
        </w:rPr>
        <w:t xml:space="preserve"> streaming platform </w:t>
      </w:r>
      <w:r w:rsidR="001C462A" w:rsidRPr="000D7802">
        <w:rPr>
          <w:rFonts w:ascii="Uni Sans Book" w:hAnsi="Uni Sans Book"/>
          <w:color w:val="000000" w:themeColor="text1"/>
          <w:lang w:val="en-GB"/>
        </w:rPr>
        <w:t>in</w:t>
      </w:r>
      <w:r w:rsidR="006011D2" w:rsidRPr="000D7802">
        <w:rPr>
          <w:rFonts w:ascii="Uni Sans Book" w:hAnsi="Uni Sans Book"/>
          <w:color w:val="000000" w:themeColor="text1"/>
          <w:lang w:val="en-GB"/>
        </w:rPr>
        <w:t xml:space="preserve">to upcoming </w:t>
      </w:r>
      <w:r w:rsidR="00E72687" w:rsidRPr="000D7802">
        <w:rPr>
          <w:rFonts w:ascii="Uni Sans Book" w:hAnsi="Uni Sans Book"/>
          <w:color w:val="000000" w:themeColor="text1"/>
          <w:lang w:val="en-GB"/>
        </w:rPr>
        <w:t>Cyrus</w:t>
      </w:r>
      <w:r w:rsidR="007B03D5" w:rsidRPr="000D7802">
        <w:rPr>
          <w:rFonts w:ascii="Uni Sans Book" w:hAnsi="Uni Sans Book"/>
          <w:color w:val="000000" w:themeColor="text1"/>
          <w:lang w:val="en-GB"/>
        </w:rPr>
        <w:t xml:space="preserve"> Audio</w:t>
      </w:r>
      <w:r w:rsidR="006011D2" w:rsidRPr="000D7802">
        <w:rPr>
          <w:rFonts w:ascii="Uni Sans Book" w:hAnsi="Uni Sans Book"/>
          <w:color w:val="000000" w:themeColor="text1"/>
          <w:lang w:val="en-GB"/>
        </w:rPr>
        <w:t xml:space="preserve"> products. </w:t>
      </w:r>
    </w:p>
    <w:p w14:paraId="746DA177" w14:textId="2CD84D30" w:rsidR="00CA08AF" w:rsidRPr="000D7802" w:rsidRDefault="00CA08AF" w:rsidP="009F3E34">
      <w:pPr>
        <w:rPr>
          <w:rFonts w:ascii="Uni Sans Book" w:hAnsi="Uni Sans Book"/>
          <w:color w:val="000000" w:themeColor="text1"/>
          <w:lang w:val="en-GB"/>
        </w:rPr>
      </w:pPr>
    </w:p>
    <w:p w14:paraId="2FF9DAC3" w14:textId="4FD5C022" w:rsidR="00350AE7" w:rsidRPr="000D7802" w:rsidRDefault="00350AE7" w:rsidP="00350AE7">
      <w:pPr>
        <w:rPr>
          <w:rFonts w:ascii="Uni Sans Book" w:hAnsi="Uni Sans Book"/>
        </w:rPr>
      </w:pPr>
      <w:r w:rsidRPr="000D7802">
        <w:rPr>
          <w:rFonts w:ascii="Uni Sans Book" w:hAnsi="Uni Sans Book"/>
          <w:color w:val="000000"/>
        </w:rPr>
        <w:t>“Music streaming remains complex with the wide variety and rapidly changing list of services and features that are demanded by the modern music consumer. We realised that being part of a well-established and class-leading ecosystem provided the best option for both our customers and dealers to minimise</w:t>
      </w:r>
      <w:r w:rsidRPr="000D7802">
        <w:rPr>
          <w:rFonts w:ascii="Uni Sans Book" w:hAnsi="Uni Sans Book"/>
          <w:color w:val="000000" w:themeColor="text1"/>
        </w:rPr>
        <w:t xml:space="preserve"> this </w:t>
      </w:r>
      <w:r w:rsidRPr="000D7802">
        <w:rPr>
          <w:rFonts w:ascii="Uni Sans Book" w:hAnsi="Uni Sans Book"/>
          <w:color w:val="000000"/>
        </w:rPr>
        <w:t xml:space="preserve">complexity.  As such, we always found ourselves coming back to </w:t>
      </w:r>
      <w:proofErr w:type="spellStart"/>
      <w:r w:rsidRPr="000D7802">
        <w:rPr>
          <w:rFonts w:ascii="Uni Sans Book" w:hAnsi="Uni Sans Book"/>
          <w:color w:val="000000"/>
        </w:rPr>
        <w:t>BluOS</w:t>
      </w:r>
      <w:proofErr w:type="spellEnd"/>
      <w:r w:rsidRPr="000D7802">
        <w:rPr>
          <w:rFonts w:ascii="Uni Sans Book" w:hAnsi="Uni Sans Book"/>
          <w:color w:val="000000"/>
        </w:rPr>
        <w:t>. Throughout our conversations, Lenbrook made clear their strong commitment to providing all customers a premium user experience, combined with access to the best of the hi-res music streaming services. That aligns so perfectly with the Cyrus brand values that it became a rather straightforward decision for us,” says Nicholas Clarke, Managing Director of Cyrus Audio. “Our team is naturally excited as we go forward, planning the latest expansion of the Cyrus Audio product range.”</w:t>
      </w:r>
    </w:p>
    <w:p w14:paraId="167D6A94" w14:textId="7B224AE7" w:rsidR="00A24F1D" w:rsidRPr="000D7802" w:rsidRDefault="00A24F1D" w:rsidP="009F3E34">
      <w:pPr>
        <w:rPr>
          <w:rFonts w:ascii="Uni Sans Book" w:hAnsi="Uni Sans Book" w:cs="Arial"/>
          <w:color w:val="000000" w:themeColor="text1"/>
          <w:lang w:val="en-GB"/>
        </w:rPr>
      </w:pPr>
    </w:p>
    <w:p w14:paraId="6DA06B83" w14:textId="54DE08BF" w:rsidR="00534187" w:rsidRPr="000D7802" w:rsidRDefault="00534187" w:rsidP="009F3E34">
      <w:pPr>
        <w:rPr>
          <w:rFonts w:ascii="Uni Sans Book" w:hAnsi="Uni Sans Book" w:cs="Arial"/>
          <w:color w:val="000000" w:themeColor="text1"/>
          <w:lang w:val="en-GB"/>
        </w:rPr>
      </w:pPr>
      <w:r w:rsidRPr="000D7802">
        <w:rPr>
          <w:rFonts w:ascii="Uni Sans Book" w:hAnsi="Uni Sans Book" w:cs="Arial"/>
          <w:color w:val="000000" w:themeColor="text1"/>
          <w:lang w:val="en-GB"/>
        </w:rPr>
        <w:t xml:space="preserve">“Our goal with </w:t>
      </w:r>
      <w:proofErr w:type="spellStart"/>
      <w:r w:rsidRPr="000D7802">
        <w:rPr>
          <w:rFonts w:ascii="Uni Sans Book" w:hAnsi="Uni Sans Book" w:cs="Arial"/>
          <w:color w:val="000000" w:themeColor="text1"/>
          <w:lang w:val="en-GB"/>
        </w:rPr>
        <w:t>BluOS</w:t>
      </w:r>
      <w:proofErr w:type="spellEnd"/>
      <w:r w:rsidRPr="000D7802">
        <w:rPr>
          <w:rFonts w:ascii="Uni Sans Book" w:hAnsi="Uni Sans Book" w:cs="Arial"/>
          <w:color w:val="000000" w:themeColor="text1"/>
          <w:lang w:val="en-GB"/>
        </w:rPr>
        <w:t xml:space="preserve"> </w:t>
      </w:r>
      <w:r w:rsidR="00374D84" w:rsidRPr="000D7802">
        <w:rPr>
          <w:rFonts w:ascii="Uni Sans Book" w:hAnsi="Uni Sans Book" w:cs="Arial"/>
          <w:color w:val="000000" w:themeColor="text1"/>
          <w:lang w:val="en-GB"/>
        </w:rPr>
        <w:t>continues</w:t>
      </w:r>
      <w:r w:rsidR="005F4903" w:rsidRPr="000D7802">
        <w:rPr>
          <w:rFonts w:ascii="Uni Sans Book" w:hAnsi="Uni Sans Book" w:cs="Arial"/>
          <w:color w:val="000000" w:themeColor="text1"/>
          <w:lang w:val="en-GB"/>
        </w:rPr>
        <w:t xml:space="preserve"> </w:t>
      </w:r>
      <w:r w:rsidR="00FA3D8B" w:rsidRPr="000D7802">
        <w:rPr>
          <w:rFonts w:ascii="Uni Sans Book" w:hAnsi="Uni Sans Book" w:cs="Arial"/>
          <w:color w:val="000000" w:themeColor="text1"/>
          <w:lang w:val="en-GB"/>
        </w:rPr>
        <w:t>to</w:t>
      </w:r>
      <w:r w:rsidRPr="000D7802">
        <w:rPr>
          <w:rFonts w:ascii="Uni Sans Book" w:hAnsi="Uni Sans Book" w:cs="Arial"/>
          <w:color w:val="000000" w:themeColor="text1"/>
          <w:lang w:val="en-GB"/>
        </w:rPr>
        <w:t xml:space="preserve"> be </w:t>
      </w:r>
      <w:r w:rsidR="00331A6D" w:rsidRPr="000D7802">
        <w:rPr>
          <w:rFonts w:ascii="Uni Sans Book" w:hAnsi="Uni Sans Book" w:cs="Arial"/>
          <w:color w:val="000000" w:themeColor="text1"/>
          <w:lang w:val="en-GB"/>
        </w:rPr>
        <w:t xml:space="preserve">being </w:t>
      </w:r>
      <w:r w:rsidR="005F4903" w:rsidRPr="000D7802">
        <w:rPr>
          <w:rFonts w:ascii="Uni Sans Book" w:hAnsi="Uni Sans Book" w:cs="Arial"/>
          <w:color w:val="000000" w:themeColor="text1"/>
          <w:lang w:val="en-GB"/>
        </w:rPr>
        <w:t xml:space="preserve">highly selective </w:t>
      </w:r>
      <w:r w:rsidRPr="000D7802">
        <w:rPr>
          <w:rFonts w:ascii="Uni Sans Book" w:hAnsi="Uni Sans Book" w:cs="Arial"/>
          <w:color w:val="000000" w:themeColor="text1"/>
          <w:lang w:val="en-GB"/>
        </w:rPr>
        <w:t>about the brands we ad</w:t>
      </w:r>
      <w:r w:rsidR="005F4903" w:rsidRPr="000D7802">
        <w:rPr>
          <w:rFonts w:ascii="Uni Sans Book" w:hAnsi="Uni Sans Book" w:cs="Arial"/>
          <w:color w:val="000000" w:themeColor="text1"/>
          <w:lang w:val="en-GB"/>
        </w:rPr>
        <w:t>d</w:t>
      </w:r>
      <w:r w:rsidRPr="000D7802">
        <w:rPr>
          <w:rFonts w:ascii="Uni Sans Book" w:hAnsi="Uni Sans Book" w:cs="Arial"/>
          <w:color w:val="000000" w:themeColor="text1"/>
          <w:lang w:val="en-GB"/>
        </w:rPr>
        <w:t xml:space="preserve"> to the platform </w:t>
      </w:r>
      <w:r w:rsidR="005F4903" w:rsidRPr="000D7802">
        <w:rPr>
          <w:rFonts w:ascii="Uni Sans Book" w:hAnsi="Uni Sans Book" w:cs="Arial"/>
          <w:color w:val="000000" w:themeColor="text1"/>
          <w:lang w:val="en-GB"/>
        </w:rPr>
        <w:t>since</w:t>
      </w:r>
      <w:r w:rsidRPr="000D7802">
        <w:rPr>
          <w:rFonts w:ascii="Uni Sans Book" w:hAnsi="Uni Sans Book" w:cs="Arial"/>
          <w:color w:val="000000" w:themeColor="text1"/>
          <w:lang w:val="en-GB"/>
        </w:rPr>
        <w:t xml:space="preserve"> it </w:t>
      </w:r>
      <w:r w:rsidR="005F4903" w:rsidRPr="000D7802">
        <w:rPr>
          <w:rFonts w:ascii="Uni Sans Book" w:hAnsi="Uni Sans Book" w:cs="Arial"/>
          <w:color w:val="000000" w:themeColor="text1"/>
          <w:lang w:val="en-GB"/>
        </w:rPr>
        <w:t>is so</w:t>
      </w:r>
      <w:r w:rsidRPr="000D7802">
        <w:rPr>
          <w:rFonts w:ascii="Uni Sans Book" w:hAnsi="Uni Sans Book" w:cs="Arial"/>
          <w:color w:val="000000" w:themeColor="text1"/>
          <w:lang w:val="en-GB"/>
        </w:rPr>
        <w:t xml:space="preserve"> important that the </w:t>
      </w:r>
      <w:r w:rsidR="005F4903" w:rsidRPr="000D7802">
        <w:rPr>
          <w:rFonts w:ascii="Uni Sans Book" w:hAnsi="Uni Sans Book" w:cs="Arial"/>
          <w:color w:val="000000" w:themeColor="text1"/>
          <w:lang w:val="en-GB"/>
        </w:rPr>
        <w:t xml:space="preserve">shared </w:t>
      </w:r>
      <w:r w:rsidRPr="000D7802">
        <w:rPr>
          <w:rFonts w:ascii="Uni Sans Book" w:hAnsi="Uni Sans Book" w:cs="Arial"/>
          <w:color w:val="000000" w:themeColor="text1"/>
          <w:lang w:val="en-GB"/>
        </w:rPr>
        <w:t xml:space="preserve">ecosystem </w:t>
      </w:r>
      <w:r w:rsidR="00374D84" w:rsidRPr="000D7802">
        <w:rPr>
          <w:rFonts w:ascii="Uni Sans Book" w:hAnsi="Uni Sans Book" w:cs="Arial"/>
          <w:color w:val="000000" w:themeColor="text1"/>
          <w:lang w:val="en-GB"/>
        </w:rPr>
        <w:t xml:space="preserve">model </w:t>
      </w:r>
      <w:r w:rsidR="005F4903" w:rsidRPr="000D7802">
        <w:rPr>
          <w:rFonts w:ascii="Uni Sans Book" w:hAnsi="Uni Sans Book" w:cs="Arial"/>
          <w:color w:val="000000" w:themeColor="text1"/>
          <w:lang w:val="en-GB"/>
        </w:rPr>
        <w:t xml:space="preserve">be </w:t>
      </w:r>
      <w:r w:rsidR="000F0781" w:rsidRPr="000D7802">
        <w:rPr>
          <w:rFonts w:ascii="Uni Sans Book" w:hAnsi="Uni Sans Book" w:cs="Arial"/>
          <w:color w:val="000000" w:themeColor="text1"/>
          <w:lang w:val="en-GB"/>
        </w:rPr>
        <w:t xml:space="preserve">represented by </w:t>
      </w:r>
      <w:r w:rsidR="00374D84" w:rsidRPr="000D7802">
        <w:rPr>
          <w:rFonts w:ascii="Uni Sans Book" w:hAnsi="Uni Sans Book" w:cs="Arial"/>
          <w:color w:val="000000" w:themeColor="text1"/>
          <w:lang w:val="en-GB"/>
        </w:rPr>
        <w:t xml:space="preserve">totally </w:t>
      </w:r>
      <w:r w:rsidR="00FA3D8B" w:rsidRPr="000D7802">
        <w:rPr>
          <w:rFonts w:ascii="Uni Sans Book" w:hAnsi="Uni Sans Book" w:cs="Arial"/>
          <w:color w:val="000000" w:themeColor="text1"/>
          <w:lang w:val="en-GB"/>
        </w:rPr>
        <w:t xml:space="preserve">like-minded </w:t>
      </w:r>
      <w:r w:rsidR="00374D84" w:rsidRPr="000D7802">
        <w:rPr>
          <w:rFonts w:ascii="Uni Sans Book" w:hAnsi="Uni Sans Book" w:cs="Arial"/>
          <w:color w:val="000000" w:themeColor="text1"/>
          <w:lang w:val="en-GB"/>
        </w:rPr>
        <w:t>and committed partners</w:t>
      </w:r>
      <w:r w:rsidR="000F0781" w:rsidRPr="000D7802">
        <w:rPr>
          <w:rFonts w:ascii="Uni Sans Book" w:hAnsi="Uni Sans Book" w:cs="Arial"/>
          <w:color w:val="000000" w:themeColor="text1"/>
          <w:lang w:val="en-GB"/>
        </w:rPr>
        <w:t xml:space="preserve">,” explains Gordon Simmonds, CEO of Lenbrook International. “Cyrus Audio is </w:t>
      </w:r>
      <w:r w:rsidR="005F4903" w:rsidRPr="000D7802">
        <w:rPr>
          <w:rFonts w:ascii="Uni Sans Book" w:hAnsi="Uni Sans Book" w:cs="Arial"/>
          <w:color w:val="000000" w:themeColor="text1"/>
          <w:lang w:val="en-GB"/>
        </w:rPr>
        <w:t>one of those</w:t>
      </w:r>
      <w:r w:rsidR="000F0781" w:rsidRPr="000D7802">
        <w:rPr>
          <w:rFonts w:ascii="Uni Sans Book" w:hAnsi="Uni Sans Book" w:cs="Arial"/>
          <w:color w:val="000000" w:themeColor="text1"/>
          <w:lang w:val="en-GB"/>
        </w:rPr>
        <w:t xml:space="preserve"> </w:t>
      </w:r>
      <w:r w:rsidR="00CA3BB6" w:rsidRPr="000D7802">
        <w:rPr>
          <w:rFonts w:ascii="Uni Sans Book" w:hAnsi="Uni Sans Book" w:cs="Arial"/>
          <w:color w:val="000000" w:themeColor="text1"/>
          <w:lang w:val="en-GB"/>
        </w:rPr>
        <w:t xml:space="preserve">well aligned </w:t>
      </w:r>
      <w:r w:rsidR="000F0781" w:rsidRPr="000D7802">
        <w:rPr>
          <w:rFonts w:ascii="Uni Sans Book" w:hAnsi="Uni Sans Book" w:cs="Arial"/>
          <w:color w:val="000000" w:themeColor="text1"/>
          <w:lang w:val="en-GB"/>
        </w:rPr>
        <w:t>brand</w:t>
      </w:r>
      <w:r w:rsidR="005F4903" w:rsidRPr="000D7802">
        <w:rPr>
          <w:rFonts w:ascii="Uni Sans Book" w:hAnsi="Uni Sans Book" w:cs="Arial"/>
          <w:color w:val="000000" w:themeColor="text1"/>
          <w:lang w:val="en-GB"/>
        </w:rPr>
        <w:t>s</w:t>
      </w:r>
      <w:r w:rsidR="000F0781" w:rsidRPr="000D7802">
        <w:rPr>
          <w:rFonts w:ascii="Uni Sans Book" w:hAnsi="Uni Sans Book" w:cs="Arial"/>
          <w:color w:val="000000" w:themeColor="text1"/>
          <w:lang w:val="en-GB"/>
        </w:rPr>
        <w:t xml:space="preserve"> that the Lenbrook team </w:t>
      </w:r>
      <w:r w:rsidR="005F4903" w:rsidRPr="000D7802">
        <w:rPr>
          <w:rFonts w:ascii="Uni Sans Book" w:hAnsi="Uni Sans Book" w:cs="Arial"/>
          <w:color w:val="000000" w:themeColor="text1"/>
          <w:lang w:val="en-GB"/>
        </w:rPr>
        <w:t xml:space="preserve">has long </w:t>
      </w:r>
      <w:r w:rsidR="000F0781" w:rsidRPr="000D7802">
        <w:rPr>
          <w:rFonts w:ascii="Uni Sans Book" w:hAnsi="Uni Sans Book" w:cs="Arial"/>
          <w:color w:val="000000" w:themeColor="text1"/>
          <w:lang w:val="en-GB"/>
        </w:rPr>
        <w:t>admire</w:t>
      </w:r>
      <w:r w:rsidR="005F4903" w:rsidRPr="000D7802">
        <w:rPr>
          <w:rFonts w:ascii="Uni Sans Book" w:hAnsi="Uni Sans Book" w:cs="Arial"/>
          <w:color w:val="000000" w:themeColor="text1"/>
          <w:lang w:val="en-GB"/>
        </w:rPr>
        <w:t>d. W</w:t>
      </w:r>
      <w:r w:rsidR="000F0781" w:rsidRPr="000D7802">
        <w:rPr>
          <w:rFonts w:ascii="Uni Sans Book" w:hAnsi="Uni Sans Book" w:cs="Arial"/>
          <w:color w:val="000000" w:themeColor="text1"/>
          <w:lang w:val="en-GB"/>
        </w:rPr>
        <w:t>e</w:t>
      </w:r>
      <w:r w:rsidR="00CA3BB6" w:rsidRPr="000D7802">
        <w:rPr>
          <w:rFonts w:ascii="Uni Sans Book" w:hAnsi="Uni Sans Book" w:cs="Arial"/>
          <w:color w:val="000000" w:themeColor="text1"/>
          <w:lang w:val="en-GB"/>
        </w:rPr>
        <w:t>’re</w:t>
      </w:r>
      <w:r w:rsidR="000F0781" w:rsidRPr="000D7802">
        <w:rPr>
          <w:rFonts w:ascii="Uni Sans Book" w:hAnsi="Uni Sans Book" w:cs="Arial"/>
          <w:color w:val="000000" w:themeColor="text1"/>
          <w:lang w:val="en-GB"/>
        </w:rPr>
        <w:t xml:space="preserve"> pleased they</w:t>
      </w:r>
      <w:r w:rsidR="00FA3D8B" w:rsidRPr="000D7802">
        <w:rPr>
          <w:rFonts w:ascii="Uni Sans Book" w:hAnsi="Uni Sans Book" w:cs="Arial"/>
          <w:color w:val="000000" w:themeColor="text1"/>
          <w:lang w:val="en-GB"/>
        </w:rPr>
        <w:t xml:space="preserve"> </w:t>
      </w:r>
      <w:r w:rsidR="000F0781" w:rsidRPr="000D7802">
        <w:rPr>
          <w:rFonts w:ascii="Uni Sans Book" w:hAnsi="Uni Sans Book" w:cs="Arial"/>
          <w:color w:val="000000" w:themeColor="text1"/>
          <w:lang w:val="en-GB"/>
        </w:rPr>
        <w:t xml:space="preserve">have come on board </w:t>
      </w:r>
      <w:r w:rsidR="00374D84" w:rsidRPr="000D7802">
        <w:rPr>
          <w:rFonts w:ascii="Uni Sans Book" w:hAnsi="Uni Sans Book" w:cs="Arial"/>
          <w:color w:val="000000" w:themeColor="text1"/>
          <w:lang w:val="en-GB"/>
        </w:rPr>
        <w:t xml:space="preserve">to </w:t>
      </w:r>
      <w:r w:rsidR="005F4903" w:rsidRPr="000D7802">
        <w:rPr>
          <w:rFonts w:ascii="Uni Sans Book" w:hAnsi="Uni Sans Book" w:cs="Arial"/>
          <w:color w:val="000000" w:themeColor="text1"/>
          <w:lang w:val="en-GB"/>
        </w:rPr>
        <w:t xml:space="preserve">share our </w:t>
      </w:r>
      <w:proofErr w:type="spellStart"/>
      <w:r w:rsidR="005F4903" w:rsidRPr="000D7802">
        <w:rPr>
          <w:rFonts w:ascii="Uni Sans Book" w:hAnsi="Uni Sans Book" w:cs="Arial"/>
          <w:color w:val="000000" w:themeColor="text1"/>
          <w:lang w:val="en-GB"/>
        </w:rPr>
        <w:t>BluOS</w:t>
      </w:r>
      <w:proofErr w:type="spellEnd"/>
      <w:r w:rsidR="000F0781" w:rsidRPr="000D7802">
        <w:rPr>
          <w:rFonts w:ascii="Uni Sans Book" w:hAnsi="Uni Sans Book" w:cs="Arial"/>
          <w:color w:val="000000" w:themeColor="text1"/>
          <w:lang w:val="en-GB"/>
        </w:rPr>
        <w:t xml:space="preserve"> </w:t>
      </w:r>
      <w:r w:rsidR="005F4903" w:rsidRPr="000D7802">
        <w:rPr>
          <w:rFonts w:ascii="Uni Sans Book" w:hAnsi="Uni Sans Book" w:cs="Arial"/>
          <w:color w:val="000000" w:themeColor="text1"/>
          <w:lang w:val="en-GB"/>
        </w:rPr>
        <w:t xml:space="preserve">high res music </w:t>
      </w:r>
      <w:r w:rsidR="000F0781" w:rsidRPr="000D7802">
        <w:rPr>
          <w:rFonts w:ascii="Uni Sans Book" w:hAnsi="Uni Sans Book" w:cs="Arial"/>
          <w:color w:val="000000" w:themeColor="text1"/>
          <w:lang w:val="en-GB"/>
        </w:rPr>
        <w:t>vision</w:t>
      </w:r>
      <w:r w:rsidR="00CA3BB6" w:rsidRPr="000D7802">
        <w:rPr>
          <w:rFonts w:ascii="Uni Sans Book" w:hAnsi="Uni Sans Book" w:cs="Arial"/>
          <w:color w:val="000000" w:themeColor="text1"/>
          <w:lang w:val="en-GB"/>
        </w:rPr>
        <w:t xml:space="preserve"> </w:t>
      </w:r>
      <w:r w:rsidR="00451FD2" w:rsidRPr="000D7802">
        <w:rPr>
          <w:rFonts w:ascii="Uni Sans Book" w:hAnsi="Uni Sans Book" w:cs="Arial"/>
          <w:color w:val="000000" w:themeColor="text1"/>
          <w:lang w:val="en-GB"/>
        </w:rPr>
        <w:t>again</w:t>
      </w:r>
      <w:r w:rsidR="00CA3BB6" w:rsidRPr="000D7802">
        <w:rPr>
          <w:rFonts w:ascii="Uni Sans Book" w:hAnsi="Uni Sans Book" w:cs="Arial"/>
          <w:color w:val="000000" w:themeColor="text1"/>
          <w:lang w:val="en-GB"/>
        </w:rPr>
        <w:t xml:space="preserve"> reaffirming</w:t>
      </w:r>
      <w:r w:rsidR="000F0781" w:rsidRPr="000D7802">
        <w:rPr>
          <w:rFonts w:ascii="Uni Sans Book" w:hAnsi="Uni Sans Book" w:cs="Arial"/>
          <w:color w:val="000000" w:themeColor="text1"/>
          <w:lang w:val="en-GB"/>
        </w:rPr>
        <w:t xml:space="preserve"> </w:t>
      </w:r>
      <w:r w:rsidR="005F4903" w:rsidRPr="000D7802">
        <w:rPr>
          <w:rFonts w:ascii="Uni Sans Book" w:hAnsi="Uni Sans Book" w:cs="Arial"/>
          <w:color w:val="000000" w:themeColor="text1"/>
          <w:lang w:val="en-GB"/>
        </w:rPr>
        <w:t xml:space="preserve">the significant </w:t>
      </w:r>
      <w:r w:rsidR="000F0781" w:rsidRPr="000D7802">
        <w:rPr>
          <w:rFonts w:ascii="Uni Sans Book" w:hAnsi="Uni Sans Book" w:cs="Arial"/>
          <w:color w:val="000000" w:themeColor="text1"/>
          <w:lang w:val="en-GB"/>
        </w:rPr>
        <w:t xml:space="preserve">investment </w:t>
      </w:r>
      <w:r w:rsidR="005F4903" w:rsidRPr="000D7802">
        <w:rPr>
          <w:rFonts w:ascii="Uni Sans Book" w:hAnsi="Uni Sans Book" w:cs="Arial"/>
          <w:color w:val="000000" w:themeColor="text1"/>
          <w:lang w:val="en-GB"/>
        </w:rPr>
        <w:t>we continue to make i</w:t>
      </w:r>
      <w:r w:rsidR="000F0781" w:rsidRPr="000D7802">
        <w:rPr>
          <w:rFonts w:ascii="Uni Sans Book" w:hAnsi="Uni Sans Book" w:cs="Arial"/>
          <w:color w:val="000000" w:themeColor="text1"/>
          <w:lang w:val="en-GB"/>
        </w:rPr>
        <w:t>nto this platform.”</w:t>
      </w:r>
    </w:p>
    <w:p w14:paraId="0CDFA74F" w14:textId="77777777" w:rsidR="00534187" w:rsidRPr="000D7802" w:rsidRDefault="00534187" w:rsidP="009F3E34">
      <w:pPr>
        <w:rPr>
          <w:rFonts w:ascii="Uni Sans Book" w:hAnsi="Uni Sans Book" w:cs="Arial"/>
          <w:color w:val="000000" w:themeColor="text1"/>
          <w:lang w:val="en-GB"/>
        </w:rPr>
      </w:pPr>
    </w:p>
    <w:p w14:paraId="5AD45A97" w14:textId="6D8F2BE4" w:rsidR="006011D2" w:rsidRPr="000D7802" w:rsidRDefault="006011D2" w:rsidP="009F3E34">
      <w:pPr>
        <w:rPr>
          <w:rFonts w:ascii="Uni Sans Book" w:hAnsi="Uni Sans Book"/>
          <w:i/>
          <w:color w:val="000000" w:themeColor="text1"/>
          <w:lang w:val="en-GB"/>
        </w:rPr>
      </w:pPr>
      <w:proofErr w:type="spellStart"/>
      <w:r w:rsidRPr="000D7802">
        <w:rPr>
          <w:rFonts w:ascii="Uni Sans Book" w:hAnsi="Uni Sans Book" w:cs="Arial"/>
          <w:color w:val="000000" w:themeColor="text1"/>
          <w:lang w:val="en-GB"/>
        </w:rPr>
        <w:t>BluOS</w:t>
      </w:r>
      <w:proofErr w:type="spellEnd"/>
      <w:r w:rsidRPr="000D7802">
        <w:rPr>
          <w:rFonts w:ascii="Uni Sans Book" w:hAnsi="Uni Sans Book" w:cs="Arial"/>
          <w:color w:val="000000" w:themeColor="text1"/>
          <w:lang w:val="en-GB"/>
        </w:rPr>
        <w:t xml:space="preserve"> is an award-winning proprietary, but brand-agnostic</w:t>
      </w:r>
      <w:r w:rsidR="008214B9" w:rsidRPr="000D7802">
        <w:rPr>
          <w:rFonts w:ascii="Uni Sans Book" w:hAnsi="Uni Sans Book" w:cs="Arial"/>
          <w:color w:val="000000" w:themeColor="text1"/>
          <w:lang w:val="en-GB"/>
        </w:rPr>
        <w:t xml:space="preserve"> platform </w:t>
      </w:r>
      <w:r w:rsidRPr="000D7802">
        <w:rPr>
          <w:rFonts w:ascii="Uni Sans Book" w:hAnsi="Uni Sans Book" w:cs="Arial"/>
          <w:color w:val="000000" w:themeColor="text1"/>
          <w:lang w:val="en-GB"/>
        </w:rPr>
        <w:t>mean</w:t>
      </w:r>
      <w:r w:rsidR="008214B9" w:rsidRPr="000D7802">
        <w:rPr>
          <w:rFonts w:ascii="Uni Sans Book" w:hAnsi="Uni Sans Book" w:cs="Arial"/>
          <w:color w:val="000000" w:themeColor="text1"/>
          <w:lang w:val="en-GB"/>
        </w:rPr>
        <w:t>ing</w:t>
      </w:r>
      <w:r w:rsidRPr="000D7802">
        <w:rPr>
          <w:rFonts w:ascii="Uni Sans Book" w:hAnsi="Uni Sans Book" w:cs="Arial"/>
          <w:color w:val="000000" w:themeColor="text1"/>
          <w:lang w:val="en-GB"/>
        </w:rPr>
        <w:t xml:space="preserve"> that any </w:t>
      </w:r>
      <w:proofErr w:type="spellStart"/>
      <w:r w:rsidRPr="000D7802">
        <w:rPr>
          <w:rFonts w:ascii="Uni Sans Book" w:hAnsi="Uni Sans Book" w:cs="Arial"/>
          <w:color w:val="000000" w:themeColor="text1"/>
          <w:lang w:val="en-GB"/>
        </w:rPr>
        <w:t>BluOS</w:t>
      </w:r>
      <w:proofErr w:type="spellEnd"/>
      <w:r w:rsidRPr="000D7802">
        <w:rPr>
          <w:rFonts w:ascii="Uni Sans Book" w:hAnsi="Uni Sans Book" w:cs="Arial"/>
          <w:color w:val="000000" w:themeColor="text1"/>
          <w:lang w:val="en-GB"/>
        </w:rPr>
        <w:t xml:space="preserve"> Enabled product connected to the same Wi-Fi network can share music libraries and playlists, regardless of the brand of speaker or audio component. </w:t>
      </w:r>
      <w:r w:rsidR="000F0781" w:rsidRPr="000D7802">
        <w:rPr>
          <w:rFonts w:ascii="Uni Sans Book" w:hAnsi="Uni Sans Book"/>
          <w:color w:val="000000" w:themeColor="text1"/>
          <w:lang w:val="en-GB"/>
        </w:rPr>
        <w:t xml:space="preserve">Found in products that range from amplifiers through to powered speakers and rack-mounted installed audio, </w:t>
      </w:r>
      <w:proofErr w:type="spellStart"/>
      <w:r w:rsidR="000F0781" w:rsidRPr="000D7802">
        <w:rPr>
          <w:rFonts w:ascii="Uni Sans Book" w:hAnsi="Uni Sans Book"/>
          <w:color w:val="000000" w:themeColor="text1"/>
          <w:lang w:val="en-GB"/>
        </w:rPr>
        <w:t>BluOS</w:t>
      </w:r>
      <w:proofErr w:type="spellEnd"/>
      <w:r w:rsidR="000F0781" w:rsidRPr="000D7802">
        <w:rPr>
          <w:rFonts w:ascii="Uni Sans Book" w:hAnsi="Uni Sans Book"/>
          <w:color w:val="000000" w:themeColor="text1"/>
          <w:lang w:val="en-GB"/>
        </w:rPr>
        <w:t xml:space="preserve"> Enabled products satisfy a wide range of use cases and applications, making it the most versatile hi-res multi-room streaming audio platform available on the market today. </w:t>
      </w:r>
    </w:p>
    <w:p w14:paraId="1FA432D7" w14:textId="77777777" w:rsidR="006011D2" w:rsidRPr="000D7802" w:rsidRDefault="006011D2" w:rsidP="009F3E34">
      <w:pPr>
        <w:rPr>
          <w:rFonts w:ascii="Uni Sans Book" w:hAnsi="Uni Sans Book" w:cs="Arial"/>
          <w:b/>
          <w:color w:val="000000" w:themeColor="text1"/>
          <w:lang w:val="en-GB"/>
        </w:rPr>
      </w:pPr>
    </w:p>
    <w:p w14:paraId="57D99270" w14:textId="0D2E7965" w:rsidR="0087681B" w:rsidRPr="007C4C49" w:rsidRDefault="006011D2" w:rsidP="00212A9B">
      <w:pPr>
        <w:pStyle w:val="Heading1"/>
        <w:rPr>
          <w:rFonts w:cs="Helvetica"/>
          <w:color w:val="000000"/>
          <w:lang w:val="en-GB"/>
        </w:rPr>
      </w:pPr>
      <w:r w:rsidRPr="007C4C49">
        <w:rPr>
          <w:lang w:val="en-GB"/>
        </w:rPr>
        <w:lastRenderedPageBreak/>
        <w:t xml:space="preserve">About </w:t>
      </w:r>
      <w:r w:rsidR="008214B9" w:rsidRPr="007C4C49">
        <w:rPr>
          <w:lang w:val="en-GB"/>
        </w:rPr>
        <w:t xml:space="preserve">CYRUS </w:t>
      </w:r>
      <w:r w:rsidRPr="007C4C49">
        <w:rPr>
          <w:lang w:val="en-GB"/>
        </w:rPr>
        <w:t>Audi</w:t>
      </w:r>
      <w:r w:rsidR="007C4C49" w:rsidRPr="007C4C49">
        <w:rPr>
          <w:lang w:val="en-GB"/>
        </w:rPr>
        <w:t>o</w:t>
      </w:r>
    </w:p>
    <w:p w14:paraId="09A28989" w14:textId="49960861" w:rsidR="002A59C9" w:rsidRPr="00575F82" w:rsidRDefault="00575F82" w:rsidP="002A59C9">
      <w:pPr>
        <w:pStyle w:val="paragraph"/>
        <w:spacing w:before="0" w:beforeAutospacing="0" w:after="0" w:afterAutospacing="0"/>
        <w:textAlignment w:val="baseline"/>
        <w:rPr>
          <w:rFonts w:ascii="Uni Sans Book" w:hAnsi="Uni Sans Book" w:cs="Calibri"/>
          <w:color w:val="000000"/>
          <w:sz w:val="22"/>
          <w:szCs w:val="22"/>
        </w:rPr>
      </w:pPr>
      <w:r>
        <w:rPr>
          <w:rStyle w:val="normaltextrun"/>
          <w:rFonts w:ascii="Uni Sans Book" w:hAnsi="Uni Sans Book" w:cs="Calibri Light"/>
          <w:color w:val="000000"/>
        </w:rPr>
        <w:t xml:space="preserve">Cyrus </w:t>
      </w:r>
      <w:r w:rsidR="002A59C9" w:rsidRPr="00575F82">
        <w:rPr>
          <w:rStyle w:val="normaltextrun"/>
          <w:rFonts w:ascii="Uni Sans Book" w:hAnsi="Uni Sans Book" w:cs="Calibri Light"/>
          <w:color w:val="000000"/>
        </w:rPr>
        <w:t xml:space="preserve">Audio is an internationally acclaimed, high-end audio brand based in Cambridgeshire, England.  The company has been at the forefront of the audio scene for nearly 40 years. Having launched the original </w:t>
      </w:r>
      <w:r>
        <w:rPr>
          <w:rStyle w:val="normaltextrun"/>
          <w:rFonts w:ascii="Uni Sans Book" w:hAnsi="Uni Sans Book" w:cs="Calibri Light"/>
          <w:color w:val="000000"/>
        </w:rPr>
        <w:t xml:space="preserve">Cyrus </w:t>
      </w:r>
      <w:r w:rsidR="002A59C9" w:rsidRPr="00575F82">
        <w:rPr>
          <w:rStyle w:val="normaltextrun"/>
          <w:rFonts w:ascii="Uni Sans Book" w:hAnsi="Uni Sans Book" w:cs="Calibri Light"/>
          <w:color w:val="000000"/>
        </w:rPr>
        <w:t xml:space="preserve">One amplifier back in 1984, it quickly established itself as a company providing outstanding quality for the most discerning of music-lovers, and it has been designing and manufacturing award winning audio products ever since. </w:t>
      </w:r>
      <w:r>
        <w:rPr>
          <w:rStyle w:val="normaltextrun"/>
          <w:rFonts w:ascii="Uni Sans Book" w:hAnsi="Uni Sans Book" w:cs="Calibri Light"/>
          <w:color w:val="000000"/>
        </w:rPr>
        <w:t>Cyrus</w:t>
      </w:r>
      <w:r w:rsidR="002A59C9" w:rsidRPr="00575F82">
        <w:rPr>
          <w:rStyle w:val="normaltextrun"/>
          <w:rFonts w:ascii="Uni Sans Book" w:hAnsi="Uni Sans Book" w:cs="Calibri Light"/>
          <w:color w:val="000000"/>
        </w:rPr>
        <w:t xml:space="preserve"> is proud to be one of the few remaining independent British brands, with their range of integrated amps, CD players, power amps and power supplies continuing to be manufactured in the UK.  </w:t>
      </w:r>
      <w:r w:rsidR="002A59C9" w:rsidRPr="00575F82">
        <w:rPr>
          <w:rStyle w:val="eop"/>
          <w:rFonts w:ascii="Uni Sans Book" w:eastAsiaTheme="majorEastAsia" w:hAnsi="Uni Sans Book" w:cs="Calibri Light"/>
          <w:color w:val="000000"/>
        </w:rPr>
        <w:t> </w:t>
      </w:r>
    </w:p>
    <w:p w14:paraId="3B830A5C" w14:textId="77777777" w:rsidR="002A59C9" w:rsidRPr="00575F82" w:rsidRDefault="002A59C9" w:rsidP="002A59C9">
      <w:pPr>
        <w:pStyle w:val="paragraph"/>
        <w:spacing w:before="0" w:beforeAutospacing="0" w:after="0" w:afterAutospacing="0"/>
        <w:textAlignment w:val="baseline"/>
        <w:rPr>
          <w:rFonts w:ascii="Uni Sans Book" w:hAnsi="Uni Sans Book" w:cs="Calibri"/>
          <w:color w:val="000000"/>
          <w:sz w:val="22"/>
          <w:szCs w:val="22"/>
        </w:rPr>
      </w:pPr>
      <w:r w:rsidRPr="00575F82">
        <w:rPr>
          <w:rFonts w:ascii="Uni Sans Book" w:hAnsi="Uni Sans Book" w:cs="Calibri Light"/>
          <w:color w:val="000000"/>
          <w:sz w:val="18"/>
          <w:szCs w:val="18"/>
        </w:rPr>
        <w:t> </w:t>
      </w:r>
    </w:p>
    <w:p w14:paraId="2D31511A" w14:textId="356896BA" w:rsidR="002A59C9" w:rsidRPr="00575F82" w:rsidRDefault="002A59C9" w:rsidP="002A59C9">
      <w:pPr>
        <w:pStyle w:val="paragraph"/>
        <w:spacing w:before="0" w:beforeAutospacing="0" w:after="0" w:afterAutospacing="0"/>
        <w:textAlignment w:val="baseline"/>
        <w:rPr>
          <w:rFonts w:ascii="Uni Sans Book" w:hAnsi="Uni Sans Book" w:cs="Calibri"/>
          <w:color w:val="000000"/>
          <w:sz w:val="22"/>
          <w:szCs w:val="22"/>
        </w:rPr>
      </w:pPr>
      <w:r w:rsidRPr="00575F82">
        <w:rPr>
          <w:rStyle w:val="normaltextrun"/>
          <w:rFonts w:ascii="Uni Sans Book" w:hAnsi="Uni Sans Book" w:cs="Calibri Light"/>
          <w:color w:val="000000"/>
        </w:rPr>
        <w:t xml:space="preserve">Its talented R&amp;D team has been responsible for several industry firsts over the years, and it continues to push technological boundaries in pursuit of bringing a better music experience to its customers.  The brand's key focus is on ensuring that the emotional content of the music is captured, which is why listening to music on a </w:t>
      </w:r>
      <w:r w:rsidR="00575F82">
        <w:rPr>
          <w:rStyle w:val="normaltextrun"/>
          <w:rFonts w:ascii="Uni Sans Book" w:hAnsi="Uni Sans Book" w:cs="Calibri Light"/>
          <w:color w:val="000000"/>
        </w:rPr>
        <w:t xml:space="preserve">Cyrus </w:t>
      </w:r>
      <w:r w:rsidRPr="00575F82">
        <w:rPr>
          <w:rStyle w:val="normaltextrun"/>
          <w:rFonts w:ascii="Uni Sans Book" w:hAnsi="Uni Sans Book" w:cs="Calibri Light"/>
          <w:color w:val="000000"/>
        </w:rPr>
        <w:t>system is a truly engaging and uplifting experience</w:t>
      </w:r>
      <w:r w:rsidR="00575F82">
        <w:rPr>
          <w:rStyle w:val="normaltextrun"/>
          <w:rFonts w:ascii="Uni Sans Book" w:hAnsi="Uni Sans Book" w:cs="Calibri Light"/>
          <w:color w:val="000000"/>
        </w:rPr>
        <w:t>. Cyrus</w:t>
      </w:r>
      <w:r w:rsidRPr="00575F82">
        <w:rPr>
          <w:rStyle w:val="normaltextrun"/>
          <w:rFonts w:ascii="Uni Sans Book" w:hAnsi="Uni Sans Book" w:cs="Calibri Light"/>
          <w:color w:val="000000"/>
        </w:rPr>
        <w:t xml:space="preserve"> has also gained a reputation for products that have a stylish, compact design and, because they can be upgraded, provide lifetime value for the customer.   </w:t>
      </w:r>
      <w:r w:rsidRPr="00575F82">
        <w:rPr>
          <w:rStyle w:val="eop"/>
          <w:rFonts w:ascii="Uni Sans Book" w:eastAsiaTheme="majorEastAsia" w:hAnsi="Uni Sans Book" w:cs="Calibri Light"/>
          <w:color w:val="000000"/>
        </w:rPr>
        <w:t> </w:t>
      </w:r>
    </w:p>
    <w:p w14:paraId="79893E0C" w14:textId="77777777" w:rsidR="00DA205F" w:rsidRPr="007C4C49" w:rsidRDefault="00DA205F" w:rsidP="009F3E34">
      <w:pPr>
        <w:pStyle w:val="Heading1"/>
      </w:pPr>
      <w:r w:rsidRPr="007C4C49">
        <w:t xml:space="preserve">About </w:t>
      </w:r>
      <w:r w:rsidR="00E02833" w:rsidRPr="007C4C49">
        <w:t>blu</w:t>
      </w:r>
      <w:r w:rsidR="00AF7AEF" w:rsidRPr="007C4C49">
        <w:t>OS</w:t>
      </w:r>
    </w:p>
    <w:p w14:paraId="211E5350" w14:textId="5B4A41C9" w:rsidR="00AF7AEF" w:rsidRPr="000D7802" w:rsidRDefault="00AF7AEF" w:rsidP="009F3E34">
      <w:pPr>
        <w:rPr>
          <w:rFonts w:ascii="Uni Sans Book" w:hAnsi="Uni Sans Book" w:cs="Arial"/>
        </w:rPr>
      </w:pPr>
      <w:proofErr w:type="spellStart"/>
      <w:r w:rsidRPr="000D7802">
        <w:rPr>
          <w:rFonts w:ascii="Uni Sans Book" w:hAnsi="Uni Sans Book"/>
        </w:rPr>
        <w:t>BluOS</w:t>
      </w:r>
      <w:proofErr w:type="spellEnd"/>
      <w:r w:rsidRPr="000D7802">
        <w:rPr>
          <w:rFonts w:ascii="Uni Sans Book" w:hAnsi="Uni Sans Book"/>
        </w:rPr>
        <w:t xml:space="preserve">™ is a premium multi-room audio ecosystem that manages stored and cloud music sources and playback, with support for high-resolution audio streams up to 24/192. Adopted by some of the most renowned </w:t>
      </w:r>
      <w:proofErr w:type="spellStart"/>
      <w:r w:rsidRPr="000D7802">
        <w:rPr>
          <w:rFonts w:ascii="Uni Sans Book" w:hAnsi="Uni Sans Book"/>
        </w:rPr>
        <w:t>hifi</w:t>
      </w:r>
      <w:proofErr w:type="spellEnd"/>
      <w:r w:rsidRPr="000D7802">
        <w:rPr>
          <w:rFonts w:ascii="Uni Sans Book" w:hAnsi="Uni Sans Book"/>
        </w:rPr>
        <w:t xml:space="preserve"> audio brands and integrated with numerous </w:t>
      </w:r>
      <w:proofErr w:type="spellStart"/>
      <w:r w:rsidRPr="000D7802">
        <w:rPr>
          <w:rFonts w:ascii="Uni Sans Book" w:hAnsi="Uni Sans Book"/>
        </w:rPr>
        <w:t>smarthome</w:t>
      </w:r>
      <w:proofErr w:type="spellEnd"/>
      <w:r w:rsidRPr="000D7802">
        <w:rPr>
          <w:rFonts w:ascii="Uni Sans Book" w:hAnsi="Uni Sans Book"/>
        </w:rPr>
        <w:t xml:space="preserve"> and voice control systems, </w:t>
      </w:r>
      <w:proofErr w:type="spellStart"/>
      <w:r w:rsidRPr="000D7802">
        <w:rPr>
          <w:rFonts w:ascii="Uni Sans Book" w:hAnsi="Uni Sans Book"/>
        </w:rPr>
        <w:t>BluOS</w:t>
      </w:r>
      <w:proofErr w:type="spellEnd"/>
      <w:r w:rsidRPr="000D7802">
        <w:rPr>
          <w:rFonts w:ascii="Uni Sans Book" w:hAnsi="Uni Sans Book"/>
        </w:rPr>
        <w:t xml:space="preserve"> allows for interoperability among enabled devices across brands for maximum versatility and use cases. </w:t>
      </w:r>
      <w:r w:rsidR="007F3D73" w:rsidRPr="000D7802">
        <w:rPr>
          <w:rFonts w:ascii="Uni Sans Book" w:hAnsi="Uni Sans Book"/>
        </w:rPr>
        <w:t>I</w:t>
      </w:r>
      <w:r w:rsidRPr="000D7802">
        <w:rPr>
          <w:rFonts w:ascii="Uni Sans Book" w:hAnsi="Uni Sans Book"/>
        </w:rPr>
        <w:t xml:space="preserve">ntegrations with popular streaming music services like Tidal, </w:t>
      </w:r>
      <w:proofErr w:type="spellStart"/>
      <w:r w:rsidR="008214B9" w:rsidRPr="000D7802">
        <w:rPr>
          <w:rFonts w:ascii="Uni Sans Book" w:hAnsi="Uni Sans Book"/>
        </w:rPr>
        <w:t>Qob</w:t>
      </w:r>
      <w:r w:rsidR="00331A6D" w:rsidRPr="000D7802">
        <w:rPr>
          <w:rFonts w:ascii="Uni Sans Book" w:hAnsi="Uni Sans Book"/>
        </w:rPr>
        <w:t>u</w:t>
      </w:r>
      <w:r w:rsidR="008214B9" w:rsidRPr="000D7802">
        <w:rPr>
          <w:rFonts w:ascii="Uni Sans Book" w:hAnsi="Uni Sans Book"/>
        </w:rPr>
        <w:t>z</w:t>
      </w:r>
      <w:proofErr w:type="spellEnd"/>
      <w:r w:rsidR="008214B9" w:rsidRPr="000D7802">
        <w:rPr>
          <w:rFonts w:ascii="Uni Sans Book" w:hAnsi="Uni Sans Book"/>
        </w:rPr>
        <w:t xml:space="preserve">, </w:t>
      </w:r>
      <w:r w:rsidRPr="000D7802">
        <w:rPr>
          <w:rFonts w:ascii="Uni Sans Book" w:hAnsi="Uni Sans Book"/>
        </w:rPr>
        <w:t>Spotify, and Deezer</w:t>
      </w:r>
      <w:r w:rsidR="007F3D73" w:rsidRPr="000D7802">
        <w:rPr>
          <w:rFonts w:ascii="Uni Sans Book" w:hAnsi="Uni Sans Book"/>
        </w:rPr>
        <w:t xml:space="preserve">, </w:t>
      </w:r>
      <w:r w:rsidR="008214B9" w:rsidRPr="000D7802">
        <w:rPr>
          <w:rFonts w:ascii="Uni Sans Book" w:hAnsi="Uni Sans Book"/>
        </w:rPr>
        <w:t>niche hi</w:t>
      </w:r>
      <w:r w:rsidR="00331A6D" w:rsidRPr="000D7802">
        <w:rPr>
          <w:rFonts w:ascii="Uni Sans Book" w:hAnsi="Uni Sans Book"/>
        </w:rPr>
        <w:t>-</w:t>
      </w:r>
      <w:r w:rsidR="008214B9" w:rsidRPr="000D7802">
        <w:rPr>
          <w:rFonts w:ascii="Uni Sans Book" w:hAnsi="Uni Sans Book"/>
        </w:rPr>
        <w:t>res music services or stations like Neil Young Archives and Radio Paradise</w:t>
      </w:r>
      <w:r w:rsidR="007F3D73" w:rsidRPr="000D7802">
        <w:rPr>
          <w:rFonts w:ascii="Uni Sans Book" w:hAnsi="Uni Sans Book"/>
        </w:rPr>
        <w:t xml:space="preserve">, </w:t>
      </w:r>
      <w:r w:rsidRPr="000D7802">
        <w:rPr>
          <w:rFonts w:ascii="Uni Sans Book" w:hAnsi="Uni Sans Book"/>
        </w:rPr>
        <w:t>as well as featur</w:t>
      </w:r>
      <w:r w:rsidR="007F3D73" w:rsidRPr="000D7802">
        <w:rPr>
          <w:rFonts w:ascii="Uni Sans Book" w:hAnsi="Uni Sans Book"/>
        </w:rPr>
        <w:t>ed</w:t>
      </w:r>
      <w:r w:rsidRPr="000D7802">
        <w:rPr>
          <w:rFonts w:ascii="Uni Sans Book" w:hAnsi="Uni Sans Book"/>
        </w:rPr>
        <w:t xml:space="preserve"> support for FLAC, WAV, MQA, and other </w:t>
      </w:r>
      <w:proofErr w:type="gramStart"/>
      <w:r w:rsidRPr="000D7802">
        <w:rPr>
          <w:rFonts w:ascii="Uni Sans Book" w:hAnsi="Uni Sans Book"/>
        </w:rPr>
        <w:t>high resolution</w:t>
      </w:r>
      <w:proofErr w:type="gramEnd"/>
      <w:r w:rsidRPr="000D7802">
        <w:rPr>
          <w:rFonts w:ascii="Uni Sans Book" w:hAnsi="Uni Sans Book"/>
        </w:rPr>
        <w:t xml:space="preserve"> formats and codecs, </w:t>
      </w:r>
      <w:r w:rsidR="007F3D73" w:rsidRPr="000D7802">
        <w:rPr>
          <w:rFonts w:ascii="Uni Sans Book" w:hAnsi="Uni Sans Book"/>
        </w:rPr>
        <w:t xml:space="preserve">offers </w:t>
      </w:r>
      <w:proofErr w:type="spellStart"/>
      <w:r w:rsidRPr="000D7802">
        <w:rPr>
          <w:rFonts w:ascii="Uni Sans Book" w:hAnsi="Uni Sans Book"/>
        </w:rPr>
        <w:t>BluOS</w:t>
      </w:r>
      <w:proofErr w:type="spellEnd"/>
      <w:r w:rsidRPr="000D7802">
        <w:rPr>
          <w:rFonts w:ascii="Uni Sans Book" w:hAnsi="Uni Sans Book"/>
        </w:rPr>
        <w:t xml:space="preserve"> </w:t>
      </w:r>
      <w:r w:rsidR="007F3D73" w:rsidRPr="000D7802">
        <w:rPr>
          <w:rFonts w:ascii="Uni Sans Book" w:hAnsi="Uni Sans Book"/>
        </w:rPr>
        <w:t>users</w:t>
      </w:r>
      <w:r w:rsidRPr="000D7802">
        <w:rPr>
          <w:rFonts w:ascii="Uni Sans Book" w:hAnsi="Uni Sans Book"/>
        </w:rPr>
        <w:t xml:space="preserve"> virtually unlimited access to music of all genres for any occasion. Made up of an operating system and a control application for smart phones, tablets, and PC desktops, </w:t>
      </w:r>
      <w:proofErr w:type="spellStart"/>
      <w:r w:rsidRPr="000D7802">
        <w:rPr>
          <w:rFonts w:ascii="Uni Sans Book" w:hAnsi="Uni Sans Book"/>
        </w:rPr>
        <w:t>BluOS</w:t>
      </w:r>
      <w:proofErr w:type="spellEnd"/>
      <w:r w:rsidRPr="000D7802">
        <w:rPr>
          <w:rFonts w:ascii="Uni Sans Book" w:hAnsi="Uni Sans Book"/>
        </w:rPr>
        <w:t xml:space="preserve"> is the ultimate choice for the modern audiophile.</w:t>
      </w:r>
      <w:r w:rsidRPr="000D7802">
        <w:rPr>
          <w:rFonts w:ascii="Uni Sans Book" w:hAnsi="Uni Sans Book" w:cs="Arial"/>
        </w:rPr>
        <w:t xml:space="preserve"> </w:t>
      </w:r>
    </w:p>
    <w:p w14:paraId="236EEEC5" w14:textId="77777777" w:rsidR="00AF7AEF" w:rsidRPr="007C4C49" w:rsidRDefault="00AF7AEF" w:rsidP="009F3E34">
      <w:pPr>
        <w:pStyle w:val="Heading1"/>
      </w:pPr>
      <w:r w:rsidRPr="007C4C49">
        <w:t>About Lenbrook International</w:t>
      </w:r>
    </w:p>
    <w:p w14:paraId="71CAB2B6" w14:textId="77777777" w:rsidR="00AF7AEF" w:rsidRPr="000D7802" w:rsidRDefault="00AF7AEF" w:rsidP="009F3E34">
      <w:pPr>
        <w:rPr>
          <w:rFonts w:ascii="Uni Sans Book" w:hAnsi="Uni Sans Book"/>
        </w:rPr>
      </w:pPr>
      <w:r w:rsidRPr="000D7802">
        <w:rPr>
          <w:rFonts w:ascii="Uni Sans Book" w:hAnsi="Uni Sans Book"/>
        </w:rPr>
        <w:t xml:space="preserve">Lenbrook International, a subsidiary of the Lenbrook Group of Companies, is the owner and manufacturer of award-winning brands for home audio and residential install applications. Its full suite of products from NAD Electronics, PSB Speakers, Bluesound wireless multi-room players, and Bluesound Professional commercial audio, are distributed in over 80 countries, while its </w:t>
      </w:r>
      <w:proofErr w:type="spellStart"/>
      <w:r w:rsidRPr="000D7802">
        <w:rPr>
          <w:rFonts w:ascii="Uni Sans Book" w:hAnsi="Uni Sans Book"/>
        </w:rPr>
        <w:t>BluOS</w:t>
      </w:r>
      <w:proofErr w:type="spellEnd"/>
      <w:r w:rsidRPr="000D7802">
        <w:rPr>
          <w:rFonts w:ascii="Uni Sans Book" w:hAnsi="Uni Sans Book"/>
        </w:rPr>
        <w:t xml:space="preserve"> hi-res distributed audio platform continues to be adopted by some of the world’s leading premium audio brands.</w:t>
      </w:r>
    </w:p>
    <w:p w14:paraId="0836E456" w14:textId="3490AD71" w:rsidR="00DA205F" w:rsidRPr="007C4C49" w:rsidRDefault="00B02A16" w:rsidP="00E02833">
      <w:pPr>
        <w:pStyle w:val="Heading1"/>
      </w:pPr>
      <w:r w:rsidRPr="007C4C49">
        <w:lastRenderedPageBreak/>
        <w:t xml:space="preserve">MEDIA </w:t>
      </w:r>
      <w:r w:rsidR="00D14AFF" w:rsidRPr="007C4C49">
        <w:t>C</w:t>
      </w:r>
      <w:r w:rsidR="00DA205F" w:rsidRPr="007C4C49">
        <w:t>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419"/>
      </w:tblGrid>
      <w:tr w:rsidR="00B02A16" w:rsidRPr="000D7802" w14:paraId="0054D11D" w14:textId="77777777" w:rsidTr="002A59C9">
        <w:tc>
          <w:tcPr>
            <w:tcW w:w="4252" w:type="dxa"/>
          </w:tcPr>
          <w:p w14:paraId="0F355C2B" w14:textId="79C34B50" w:rsidR="00B02A16" w:rsidRPr="00B75BC5" w:rsidRDefault="00B02A16" w:rsidP="00B75BC5">
            <w:pPr>
              <w:pStyle w:val="Heading2"/>
            </w:pPr>
            <w:proofErr w:type="spellStart"/>
            <w:r w:rsidRPr="00B75BC5">
              <w:t>Lenbrook</w:t>
            </w:r>
            <w:proofErr w:type="spellEnd"/>
            <w:r w:rsidRPr="00B75BC5">
              <w:t xml:space="preserve"> International Contact</w:t>
            </w:r>
            <w:r w:rsidR="000D7802" w:rsidRPr="00B75BC5">
              <w:t>s</w:t>
            </w:r>
          </w:p>
          <w:p w14:paraId="359CA31A" w14:textId="77777777" w:rsidR="002A59C9" w:rsidRDefault="002A59C9" w:rsidP="00B02A16">
            <w:pPr>
              <w:rPr>
                <w:rFonts w:ascii="Uni Sans Book" w:hAnsi="Uni Sans Book"/>
              </w:rPr>
            </w:pPr>
          </w:p>
          <w:p w14:paraId="0D1D973F" w14:textId="2DABDF27" w:rsidR="00B02A16" w:rsidRPr="000D7802" w:rsidRDefault="00605E99" w:rsidP="00B02A16">
            <w:pPr>
              <w:rPr>
                <w:rFonts w:ascii="Uni Sans Book" w:hAnsi="Uni Sans Book"/>
              </w:rPr>
            </w:pPr>
            <w:r w:rsidRPr="000D7802">
              <w:rPr>
                <w:rFonts w:ascii="Uni Sans Book" w:hAnsi="Uni Sans Book"/>
              </w:rPr>
              <w:t>June Ip</w:t>
            </w:r>
          </w:p>
          <w:p w14:paraId="433FF326" w14:textId="77777777" w:rsidR="00B02A16" w:rsidRPr="000D7802" w:rsidRDefault="00B02A16" w:rsidP="00B02A16">
            <w:pPr>
              <w:rPr>
                <w:rFonts w:ascii="Uni Sans Book" w:hAnsi="Uni Sans Book"/>
              </w:rPr>
            </w:pPr>
            <w:r w:rsidRPr="000D7802">
              <w:rPr>
                <w:rFonts w:ascii="Uni Sans Book" w:hAnsi="Uni Sans Book"/>
              </w:rPr>
              <w:t>Marketing, Lenbrook International</w:t>
            </w:r>
          </w:p>
          <w:p w14:paraId="2CF535D7" w14:textId="7EE1B91A" w:rsidR="00605E99" w:rsidRPr="000D7802" w:rsidRDefault="00772EFC" w:rsidP="00605E99">
            <w:pPr>
              <w:rPr>
                <w:rFonts w:ascii="Uni Sans Book" w:hAnsi="Uni Sans Book"/>
              </w:rPr>
            </w:pPr>
            <w:hyperlink r:id="rId9" w:history="1">
              <w:r w:rsidR="00605E99" w:rsidRPr="000D7802">
                <w:rPr>
                  <w:rStyle w:val="Hyperlink"/>
                  <w:rFonts w:ascii="Uni Sans Book" w:hAnsi="Uni Sans Book"/>
                </w:rPr>
                <w:t>jip@lenbrook.com</w:t>
              </w:r>
            </w:hyperlink>
          </w:p>
        </w:tc>
        <w:tc>
          <w:tcPr>
            <w:tcW w:w="1134" w:type="dxa"/>
          </w:tcPr>
          <w:p w14:paraId="561F4515" w14:textId="77777777" w:rsidR="00B02A16" w:rsidRPr="000D7802" w:rsidRDefault="00B02A16" w:rsidP="00B02A16">
            <w:pPr>
              <w:rPr>
                <w:rFonts w:ascii="Uni Sans Book" w:hAnsi="Uni Sans Book"/>
              </w:rPr>
            </w:pPr>
          </w:p>
        </w:tc>
        <w:tc>
          <w:tcPr>
            <w:tcW w:w="4252" w:type="dxa"/>
          </w:tcPr>
          <w:p w14:paraId="3143830E" w14:textId="542D35F8" w:rsidR="00B02A16" w:rsidRPr="00B75BC5" w:rsidRDefault="00E35881" w:rsidP="00B75BC5">
            <w:pPr>
              <w:pStyle w:val="Heading2"/>
            </w:pPr>
            <w:r w:rsidRPr="00B75BC5">
              <w:t>Cyrus Audio</w:t>
            </w:r>
            <w:r w:rsidR="00B02A16" w:rsidRPr="00B75BC5">
              <w:t xml:space="preserve"> Contact</w:t>
            </w:r>
            <w:r w:rsidR="000D7802" w:rsidRPr="00B75BC5">
              <w:t>s</w:t>
            </w:r>
          </w:p>
          <w:p w14:paraId="2427AAD4" w14:textId="20D140B6" w:rsidR="00FD6AB9" w:rsidRPr="000D7802" w:rsidRDefault="00FD6AB9" w:rsidP="00FD6AB9">
            <w:pPr>
              <w:rPr>
                <w:rFonts w:ascii="Uni Sans Book" w:hAnsi="Uni Sans Book"/>
              </w:rPr>
            </w:pPr>
          </w:p>
          <w:p w14:paraId="16AC5AB7" w14:textId="5162B2B6" w:rsidR="00FD6AB9" w:rsidRPr="000D7802" w:rsidRDefault="00FD6AB9" w:rsidP="00FD6AB9">
            <w:pPr>
              <w:rPr>
                <w:rFonts w:ascii="Uni Sans Book" w:hAnsi="Uni Sans Book"/>
              </w:rPr>
            </w:pPr>
            <w:r w:rsidRPr="000D7802">
              <w:rPr>
                <w:rFonts w:ascii="Uni Sans Book" w:hAnsi="Uni Sans Book"/>
              </w:rPr>
              <w:t>Chris Hutcheson</w:t>
            </w:r>
          </w:p>
          <w:p w14:paraId="4DCDD964" w14:textId="580EBA32" w:rsidR="00FD6AB9" w:rsidRPr="000D7802" w:rsidRDefault="00FD6AB9" w:rsidP="00FD6AB9">
            <w:pPr>
              <w:rPr>
                <w:rFonts w:ascii="Uni Sans Book" w:hAnsi="Uni Sans Book"/>
              </w:rPr>
            </w:pPr>
            <w:r w:rsidRPr="000D7802">
              <w:rPr>
                <w:rFonts w:ascii="Uni Sans Book" w:hAnsi="Uni Sans Book"/>
              </w:rPr>
              <w:t>Head of Marketing</w:t>
            </w:r>
            <w:r w:rsidR="0017292D" w:rsidRPr="000D7802">
              <w:rPr>
                <w:rFonts w:ascii="Uni Sans Book" w:hAnsi="Uni Sans Book"/>
              </w:rPr>
              <w:t>, Cyrus Audio</w:t>
            </w:r>
          </w:p>
          <w:p w14:paraId="08AA1784" w14:textId="635427B7" w:rsidR="00B417F5" w:rsidRPr="000D7802" w:rsidRDefault="00772EFC" w:rsidP="00E35881">
            <w:pPr>
              <w:rPr>
                <w:rFonts w:ascii="Uni Sans Book" w:hAnsi="Uni Sans Book"/>
              </w:rPr>
            </w:pPr>
            <w:hyperlink r:id="rId10" w:history="1">
              <w:r w:rsidR="00E26D5A" w:rsidRPr="000D7802">
                <w:rPr>
                  <w:rStyle w:val="Hyperlink"/>
                  <w:rFonts w:ascii="Uni Sans Book" w:hAnsi="Uni Sans Book"/>
                </w:rPr>
                <w:t>c.hutcheson@cyrusaudio.com</w:t>
              </w:r>
            </w:hyperlink>
          </w:p>
        </w:tc>
      </w:tr>
      <w:tr w:rsidR="00B02A16" w:rsidRPr="000D7802" w14:paraId="0829CC7A" w14:textId="77777777" w:rsidTr="002A59C9">
        <w:tc>
          <w:tcPr>
            <w:tcW w:w="4252" w:type="dxa"/>
          </w:tcPr>
          <w:p w14:paraId="4F9C3F8E" w14:textId="4B773EA1" w:rsidR="00B02A16" w:rsidRPr="00B75BC5" w:rsidRDefault="00B02A16" w:rsidP="00B02A16">
            <w:pPr>
              <w:pStyle w:val="Heading2"/>
            </w:pPr>
            <w:r w:rsidRPr="00B75BC5">
              <w:t>Lenbrook US Media Relations</w:t>
            </w:r>
          </w:p>
          <w:p w14:paraId="383F02A1" w14:textId="3FAD63B6" w:rsidR="00B02A16" w:rsidRPr="000D7802" w:rsidRDefault="00605E99" w:rsidP="00B02A16">
            <w:pPr>
              <w:rPr>
                <w:rFonts w:ascii="Uni Sans Book" w:hAnsi="Uni Sans Book"/>
              </w:rPr>
            </w:pPr>
            <w:r w:rsidRPr="000D7802">
              <w:rPr>
                <w:rFonts w:ascii="Uni Sans Book" w:hAnsi="Uni Sans Book"/>
              </w:rPr>
              <w:t xml:space="preserve">Jeff </w:t>
            </w:r>
            <w:proofErr w:type="spellStart"/>
            <w:r w:rsidRPr="000D7802">
              <w:rPr>
                <w:rFonts w:ascii="Uni Sans Book" w:hAnsi="Uni Sans Book"/>
              </w:rPr>
              <w:t>Touzeau</w:t>
            </w:r>
            <w:proofErr w:type="spellEnd"/>
          </w:p>
          <w:p w14:paraId="1D4C9215" w14:textId="34F2BB71" w:rsidR="00B02A16" w:rsidRPr="000D7802" w:rsidRDefault="00772EFC" w:rsidP="00B02A16">
            <w:pPr>
              <w:rPr>
                <w:rFonts w:ascii="Uni Sans Book" w:hAnsi="Uni Sans Book"/>
              </w:rPr>
            </w:pPr>
            <w:hyperlink r:id="rId11" w:history="1">
              <w:r w:rsidR="00B417F5" w:rsidRPr="000D7802">
                <w:rPr>
                  <w:rStyle w:val="Hyperlink"/>
                  <w:rFonts w:ascii="Uni Sans Book" w:hAnsi="Uni Sans Book"/>
                </w:rPr>
                <w:t>jeff@olexcommunications.us</w:t>
              </w:r>
            </w:hyperlink>
          </w:p>
          <w:p w14:paraId="1D8CF4DD" w14:textId="45743157" w:rsidR="00B02A16" w:rsidRPr="00B75BC5" w:rsidRDefault="00B02A16" w:rsidP="00B02A16">
            <w:pPr>
              <w:pStyle w:val="Heading2"/>
            </w:pPr>
            <w:r w:rsidRPr="00B75BC5">
              <w:t>Lenbrook UK Media Relations</w:t>
            </w:r>
          </w:p>
          <w:p w14:paraId="6A195471" w14:textId="77777777" w:rsidR="00B02A16" w:rsidRPr="000D7802" w:rsidRDefault="00B02A16" w:rsidP="00B02A16">
            <w:pPr>
              <w:rPr>
                <w:rFonts w:ascii="Uni Sans Book" w:hAnsi="Uni Sans Book"/>
              </w:rPr>
            </w:pPr>
            <w:r w:rsidRPr="000D7802">
              <w:rPr>
                <w:rFonts w:ascii="Uni Sans Book" w:hAnsi="Uni Sans Book"/>
              </w:rPr>
              <w:t>Steve Dalton</w:t>
            </w:r>
          </w:p>
          <w:p w14:paraId="50E6F4D0" w14:textId="02F2BC05" w:rsidR="00B417F5" w:rsidRPr="000D7802" w:rsidRDefault="00772EFC" w:rsidP="00B417F5">
            <w:pPr>
              <w:rPr>
                <w:rFonts w:ascii="Uni Sans Book" w:hAnsi="Uni Sans Book"/>
              </w:rPr>
            </w:pPr>
            <w:hyperlink r:id="rId12" w:history="1">
              <w:r w:rsidR="00B417F5" w:rsidRPr="000D7802">
                <w:rPr>
                  <w:rStyle w:val="Hyperlink"/>
                  <w:rFonts w:ascii="Uni Sans Book" w:hAnsi="Uni Sans Book"/>
                </w:rPr>
                <w:t>steve@olexcommunications.co.uk</w:t>
              </w:r>
            </w:hyperlink>
          </w:p>
        </w:tc>
        <w:tc>
          <w:tcPr>
            <w:tcW w:w="1134" w:type="dxa"/>
          </w:tcPr>
          <w:p w14:paraId="474AC101" w14:textId="77777777" w:rsidR="00B02A16" w:rsidRPr="000D7802" w:rsidRDefault="00B02A16" w:rsidP="00B02A16">
            <w:pPr>
              <w:rPr>
                <w:rFonts w:ascii="Uni Sans Book" w:hAnsi="Uni Sans Book"/>
              </w:rPr>
            </w:pPr>
          </w:p>
        </w:tc>
        <w:tc>
          <w:tcPr>
            <w:tcW w:w="4252" w:type="dxa"/>
          </w:tcPr>
          <w:p w14:paraId="22A5A907" w14:textId="20E93A2F" w:rsidR="00E26D5A" w:rsidRPr="00B75BC5" w:rsidRDefault="004E5460" w:rsidP="002A59C9">
            <w:pPr>
              <w:pStyle w:val="Heading2"/>
            </w:pPr>
            <w:r w:rsidRPr="00B75BC5">
              <w:t>PR Agency</w:t>
            </w:r>
            <w:r w:rsidR="00DB21EB" w:rsidRPr="00B75BC5">
              <w:t xml:space="preserve"> (UK/US)</w:t>
            </w:r>
          </w:p>
          <w:p w14:paraId="04BA4D94" w14:textId="77777777" w:rsidR="004E5460" w:rsidRPr="000D7802" w:rsidRDefault="004E5460" w:rsidP="00B02A16">
            <w:pPr>
              <w:rPr>
                <w:rFonts w:ascii="Uni Sans Book" w:hAnsi="Uni Sans Book"/>
              </w:rPr>
            </w:pPr>
            <w:r w:rsidRPr="000D7802">
              <w:rPr>
                <w:rFonts w:ascii="Uni Sans Book" w:hAnsi="Uni Sans Book"/>
              </w:rPr>
              <w:t xml:space="preserve">Starscream </w:t>
            </w:r>
            <w:r w:rsidR="00DB21EB" w:rsidRPr="000D7802">
              <w:rPr>
                <w:rFonts w:ascii="Uni Sans Book" w:hAnsi="Uni Sans Book"/>
              </w:rPr>
              <w:t>Communications</w:t>
            </w:r>
          </w:p>
          <w:p w14:paraId="42424993" w14:textId="77777777" w:rsidR="002A59C9" w:rsidRPr="002A59C9" w:rsidRDefault="002A59C9" w:rsidP="00B02A16">
            <w:pPr>
              <w:rPr>
                <w:rFonts w:ascii="Uni Sans Book" w:hAnsi="Uni Sans Book"/>
                <w:sz w:val="10"/>
                <w:szCs w:val="10"/>
              </w:rPr>
            </w:pPr>
          </w:p>
          <w:p w14:paraId="2B8A8173" w14:textId="5529DE4E" w:rsidR="00DB21EB" w:rsidRPr="000D7802" w:rsidRDefault="00EC75C6" w:rsidP="00B02A16">
            <w:pPr>
              <w:rPr>
                <w:rFonts w:ascii="Uni Sans Book" w:hAnsi="Uni Sans Book"/>
              </w:rPr>
            </w:pPr>
            <w:r w:rsidRPr="000D7802">
              <w:rPr>
                <w:rFonts w:ascii="Uni Sans Book" w:hAnsi="Uni Sans Book"/>
              </w:rPr>
              <w:t>Rich</w:t>
            </w:r>
            <w:r w:rsidR="00380724" w:rsidRPr="000D7802">
              <w:rPr>
                <w:rFonts w:ascii="Uni Sans Book" w:hAnsi="Uni Sans Book"/>
              </w:rPr>
              <w:t>ard</w:t>
            </w:r>
            <w:r w:rsidR="00E21E27" w:rsidRPr="000D7802">
              <w:rPr>
                <w:rFonts w:ascii="Uni Sans Book" w:hAnsi="Uni Sans Book"/>
              </w:rPr>
              <w:t xml:space="preserve"> Melville</w:t>
            </w:r>
            <w:r w:rsidR="00380724" w:rsidRPr="000D7802">
              <w:rPr>
                <w:rFonts w:ascii="Uni Sans Book" w:hAnsi="Uni Sans Book"/>
              </w:rPr>
              <w:t xml:space="preserve"> - CEO</w:t>
            </w:r>
          </w:p>
          <w:p w14:paraId="07868DF7" w14:textId="50433BA6" w:rsidR="00E21E27" w:rsidRPr="000D7802" w:rsidRDefault="00772EFC" w:rsidP="00B02A16">
            <w:pPr>
              <w:rPr>
                <w:rFonts w:ascii="Uni Sans Book" w:hAnsi="Uni Sans Book" w:cs="Arial"/>
                <w:color w:val="000000"/>
                <w:sz w:val="21"/>
                <w:szCs w:val="21"/>
                <w:u w:val="single"/>
                <w:lang w:eastAsia="en-GB"/>
              </w:rPr>
            </w:pPr>
            <w:hyperlink r:id="rId13" w:history="1">
              <w:r w:rsidR="0030064A" w:rsidRPr="000D7802">
                <w:rPr>
                  <w:rStyle w:val="Hyperlink"/>
                  <w:rFonts w:ascii="Uni Sans Book" w:hAnsi="Uni Sans Book" w:cs="Arial"/>
                  <w:sz w:val="21"/>
                  <w:szCs w:val="21"/>
                  <w:lang w:eastAsia="en-GB"/>
                </w:rPr>
                <w:t>r</w:t>
              </w:r>
              <w:r w:rsidR="0030064A" w:rsidRPr="000D7802">
                <w:rPr>
                  <w:rStyle w:val="Hyperlink"/>
                  <w:rFonts w:ascii="Uni Sans Book" w:hAnsi="Uni Sans Book"/>
                </w:rPr>
                <w:t>ichar</w:t>
              </w:r>
              <w:r w:rsidR="00B15F93" w:rsidRPr="000D7802">
                <w:rPr>
                  <w:rStyle w:val="Hyperlink"/>
                  <w:rFonts w:ascii="Uni Sans Book" w:hAnsi="Uni Sans Book"/>
                </w:rPr>
                <w:t>d@starscreamcommunications.co.uk</w:t>
              </w:r>
            </w:hyperlink>
          </w:p>
          <w:p w14:paraId="2DEA1219" w14:textId="77777777" w:rsidR="00364196" w:rsidRPr="002A59C9" w:rsidRDefault="00364196" w:rsidP="00B02A16">
            <w:pPr>
              <w:rPr>
                <w:rFonts w:ascii="Uni Sans Book" w:hAnsi="Uni Sans Book" w:cs="Arial"/>
                <w:color w:val="000000"/>
                <w:sz w:val="10"/>
                <w:szCs w:val="10"/>
                <w:u w:val="single"/>
                <w:lang w:eastAsia="en-GB"/>
              </w:rPr>
            </w:pPr>
          </w:p>
          <w:p w14:paraId="559F8BE1" w14:textId="6B8759E7" w:rsidR="00364196" w:rsidRPr="000D7802" w:rsidRDefault="00A41A2E" w:rsidP="00B02A16">
            <w:pPr>
              <w:rPr>
                <w:rFonts w:ascii="Uni Sans Book" w:hAnsi="Uni Sans Book" w:cs="Arial"/>
                <w:color w:val="000000"/>
                <w:sz w:val="21"/>
                <w:szCs w:val="21"/>
                <w:u w:val="single"/>
                <w:lang w:eastAsia="en-GB"/>
              </w:rPr>
            </w:pPr>
            <w:r w:rsidRPr="000D7802">
              <w:rPr>
                <w:rFonts w:ascii="Uni Sans Book" w:hAnsi="Uni Sans Book"/>
              </w:rPr>
              <w:t>Dominic Whaler - Account Executive</w:t>
            </w:r>
          </w:p>
          <w:p w14:paraId="19DB2BBE" w14:textId="471C66B8" w:rsidR="003142C0" w:rsidRPr="000D7802" w:rsidRDefault="00772EFC" w:rsidP="00B02A16">
            <w:pPr>
              <w:rPr>
                <w:rFonts w:ascii="Uni Sans Book" w:hAnsi="Uni Sans Book"/>
              </w:rPr>
            </w:pPr>
            <w:hyperlink r:id="rId14" w:history="1">
              <w:r w:rsidR="00A41A2E" w:rsidRPr="000D7802">
                <w:rPr>
                  <w:rStyle w:val="Hyperlink"/>
                  <w:rFonts w:ascii="Uni Sans Book" w:hAnsi="Uni Sans Book"/>
                </w:rPr>
                <w:t>dominic@starscreamcommunications.co.uk</w:t>
              </w:r>
            </w:hyperlink>
          </w:p>
        </w:tc>
      </w:tr>
    </w:tbl>
    <w:p w14:paraId="2D5AA1E4" w14:textId="631D68B9" w:rsidR="00B02A16" w:rsidRPr="007C4C49" w:rsidRDefault="005B763C" w:rsidP="005B763C">
      <w:pPr>
        <w:pStyle w:val="Heading1"/>
      </w:pPr>
      <w:r w:rsidRPr="007C4C49">
        <w:t>Links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252"/>
      </w:tblGrid>
      <w:tr w:rsidR="005B763C" w:rsidRPr="000D7802" w14:paraId="070829EB" w14:textId="77777777" w:rsidTr="002A59C9">
        <w:tc>
          <w:tcPr>
            <w:tcW w:w="4252" w:type="dxa"/>
          </w:tcPr>
          <w:p w14:paraId="1ED4590D" w14:textId="627AB942" w:rsidR="005B763C" w:rsidRPr="00B75BC5" w:rsidRDefault="005B763C" w:rsidP="00B75BC5">
            <w:pPr>
              <w:pStyle w:val="Heading2"/>
            </w:pPr>
            <w:proofErr w:type="spellStart"/>
            <w:r w:rsidRPr="00B75BC5">
              <w:t>Lenbrook</w:t>
            </w:r>
            <w:proofErr w:type="spellEnd"/>
            <w:r w:rsidRPr="00B75BC5">
              <w:t xml:space="preserve"> International</w:t>
            </w:r>
          </w:p>
          <w:p w14:paraId="5369132D" w14:textId="77777777" w:rsidR="005B763C" w:rsidRPr="000D7802" w:rsidRDefault="005B763C" w:rsidP="00F368EF">
            <w:pPr>
              <w:rPr>
                <w:rFonts w:ascii="Uni Sans Book" w:hAnsi="Uni Sans Book"/>
              </w:rPr>
            </w:pPr>
            <w:proofErr w:type="spellStart"/>
            <w:r w:rsidRPr="000D7802">
              <w:rPr>
                <w:rFonts w:ascii="Uni Sans Book" w:hAnsi="Uni Sans Book"/>
              </w:rPr>
              <w:t>BluOS</w:t>
            </w:r>
            <w:proofErr w:type="spellEnd"/>
            <w:r w:rsidRPr="000D7802">
              <w:rPr>
                <w:rFonts w:ascii="Uni Sans Book" w:hAnsi="Uni Sans Book"/>
              </w:rPr>
              <w:t xml:space="preserve">: </w:t>
            </w:r>
            <w:hyperlink r:id="rId15" w:history="1">
              <w:r w:rsidRPr="000D7802">
                <w:rPr>
                  <w:rStyle w:val="Hyperlink"/>
                  <w:rFonts w:ascii="Uni Sans Book" w:hAnsi="Uni Sans Book"/>
                </w:rPr>
                <w:t>https://bluos.net</w:t>
              </w:r>
            </w:hyperlink>
          </w:p>
          <w:p w14:paraId="01117BD2" w14:textId="77777777" w:rsidR="005B763C" w:rsidRPr="000D7802" w:rsidRDefault="005B763C" w:rsidP="00F368EF">
            <w:pPr>
              <w:rPr>
                <w:rFonts w:ascii="Uni Sans Book" w:hAnsi="Uni Sans Book"/>
              </w:rPr>
            </w:pPr>
            <w:r w:rsidRPr="000D7802">
              <w:rPr>
                <w:rFonts w:ascii="Uni Sans Book" w:hAnsi="Uni Sans Book"/>
              </w:rPr>
              <w:t xml:space="preserve">Lenbrook: </w:t>
            </w:r>
            <w:hyperlink r:id="rId16" w:history="1">
              <w:r w:rsidRPr="000D7802">
                <w:rPr>
                  <w:rStyle w:val="Hyperlink"/>
                  <w:rFonts w:ascii="Uni Sans Book" w:hAnsi="Uni Sans Book"/>
                </w:rPr>
                <w:t>https://lenbrook.com</w:t>
              </w:r>
            </w:hyperlink>
          </w:p>
        </w:tc>
        <w:tc>
          <w:tcPr>
            <w:tcW w:w="1134" w:type="dxa"/>
          </w:tcPr>
          <w:p w14:paraId="16C7CBEF" w14:textId="77777777" w:rsidR="005B763C" w:rsidRPr="000D7802" w:rsidRDefault="005B763C" w:rsidP="00F368EF">
            <w:pPr>
              <w:rPr>
                <w:rFonts w:ascii="Uni Sans Book" w:hAnsi="Uni Sans Book"/>
              </w:rPr>
            </w:pPr>
          </w:p>
        </w:tc>
        <w:tc>
          <w:tcPr>
            <w:tcW w:w="4252" w:type="dxa"/>
          </w:tcPr>
          <w:p w14:paraId="54C2673D" w14:textId="4794B66F" w:rsidR="005B763C" w:rsidRPr="00B75BC5" w:rsidRDefault="00E35881" w:rsidP="00B75BC5">
            <w:pPr>
              <w:pStyle w:val="Heading2"/>
            </w:pPr>
            <w:r w:rsidRPr="00B75BC5">
              <w:t>Cyrus Audio</w:t>
            </w:r>
          </w:p>
          <w:p w14:paraId="06408939" w14:textId="74DCF086" w:rsidR="002A59C9" w:rsidRPr="002A59C9" w:rsidRDefault="00E26D5A" w:rsidP="00B417F5">
            <w:pPr>
              <w:rPr>
                <w:rStyle w:val="Hyperlink"/>
                <w:rFonts w:ascii="Uni Sans Book" w:hAnsi="Uni Sans Book"/>
              </w:rPr>
            </w:pPr>
            <w:r w:rsidRPr="002A59C9">
              <w:rPr>
                <w:rStyle w:val="Hyperlink"/>
                <w:rFonts w:ascii="Uni Sans Book" w:hAnsi="Uni Sans Book"/>
              </w:rPr>
              <w:t>www.cyrusa</w:t>
            </w:r>
            <w:r w:rsidR="004E5460" w:rsidRPr="002A59C9">
              <w:rPr>
                <w:rStyle w:val="Hyperlink"/>
                <w:rFonts w:ascii="Uni Sans Book" w:hAnsi="Uni Sans Book"/>
              </w:rPr>
              <w:t>udio.com</w:t>
            </w:r>
            <w:r w:rsidR="005B763C" w:rsidRPr="002A59C9">
              <w:rPr>
                <w:rStyle w:val="Hyperlink"/>
                <w:rFonts w:ascii="Uni Sans Book" w:hAnsi="Uni Sans Book"/>
              </w:rPr>
              <w:t xml:space="preserve"> </w:t>
            </w:r>
          </w:p>
          <w:p w14:paraId="2834881B" w14:textId="77777777" w:rsidR="00B417F5" w:rsidRPr="000D7802" w:rsidRDefault="00B417F5" w:rsidP="00B417F5">
            <w:pPr>
              <w:rPr>
                <w:rFonts w:ascii="Uni Sans Book" w:hAnsi="Uni Sans Book"/>
                <w:color w:val="8496B0" w:themeColor="text2" w:themeTint="99"/>
                <w:u w:val="dottedHeavy"/>
              </w:rPr>
            </w:pPr>
          </w:p>
          <w:p w14:paraId="09E73C7C" w14:textId="0F09B377" w:rsidR="005B763C" w:rsidRPr="000D7802" w:rsidRDefault="005B763C" w:rsidP="005B763C">
            <w:pPr>
              <w:rPr>
                <w:rFonts w:ascii="Uni Sans Book" w:hAnsi="Uni Sans Book"/>
              </w:rPr>
            </w:pPr>
          </w:p>
        </w:tc>
      </w:tr>
    </w:tbl>
    <w:p w14:paraId="7A475D54" w14:textId="77777777" w:rsidR="005B763C" w:rsidRPr="000D7802" w:rsidRDefault="005B763C" w:rsidP="005B763C">
      <w:pPr>
        <w:rPr>
          <w:rFonts w:ascii="Uni Sans Book" w:hAnsi="Uni Sans Book"/>
        </w:rPr>
      </w:pPr>
    </w:p>
    <w:p w14:paraId="310E0631" w14:textId="77777777" w:rsidR="00AF7AEF" w:rsidRPr="000D7802" w:rsidRDefault="00AF7AEF" w:rsidP="00DA205F">
      <w:pPr>
        <w:rPr>
          <w:rFonts w:ascii="Uni Sans Book" w:hAnsi="Uni Sans Book"/>
        </w:rPr>
      </w:pPr>
    </w:p>
    <w:p w14:paraId="02106184" w14:textId="77777777" w:rsidR="00DA205F" w:rsidRPr="000D7802" w:rsidRDefault="00DA205F" w:rsidP="00DA205F">
      <w:pPr>
        <w:rPr>
          <w:rFonts w:ascii="Uni Sans Book" w:hAnsi="Uni Sans Book"/>
        </w:rPr>
      </w:pPr>
    </w:p>
    <w:p w14:paraId="01D725E1" w14:textId="2C0E4165" w:rsidR="00DA205F" w:rsidRPr="000D7802" w:rsidRDefault="00DA205F" w:rsidP="00B02A16">
      <w:pPr>
        <w:jc w:val="center"/>
        <w:rPr>
          <w:rFonts w:ascii="Uni Sans Book" w:hAnsi="Uni Sans Book"/>
        </w:rPr>
      </w:pPr>
      <w:r w:rsidRPr="000D7802">
        <w:rPr>
          <w:rFonts w:ascii="Uni Sans Book" w:hAnsi="Uni Sans Book"/>
        </w:rPr>
        <w:t># # #</w:t>
      </w:r>
    </w:p>
    <w:sectPr w:rsidR="00DA205F" w:rsidRPr="000D7802" w:rsidSect="00E02833">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E1EB" w14:textId="77777777" w:rsidR="00772EFC" w:rsidRDefault="00772EFC" w:rsidP="000731FB">
      <w:r>
        <w:separator/>
      </w:r>
    </w:p>
  </w:endnote>
  <w:endnote w:type="continuationSeparator" w:id="0">
    <w:p w14:paraId="3B36505C" w14:textId="77777777" w:rsidR="00772EFC" w:rsidRDefault="00772EFC"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Light">
    <w:panose1 w:val="00000500000000000000"/>
    <w:charset w:val="00"/>
    <w:family w:val="swiss"/>
    <w:pitch w:val="variable"/>
    <w:sig w:usb0="A00002EF" w:usb1="4000204A" w:usb2="00000000" w:usb3="00000000" w:csb0="00000097" w:csb1="00000000"/>
  </w:font>
  <w:font w:name="Uni Sans Regular">
    <w:panose1 w:val="00000500000000000000"/>
    <w:charset w:val="00"/>
    <w:family w:val="swiss"/>
    <w:pitch w:val="variable"/>
    <w:sig w:usb0="A00002EF" w:usb1="4000204A"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Frutiger 57 Condensed">
    <w:altName w:val="FRUTIGER 57 CONDENSED"/>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Uni Sans Book">
    <w:panose1 w:val="00000500000000000000"/>
    <w:charset w:val="00"/>
    <w:family w:val="swiss"/>
    <w:pitch w:val="variable"/>
    <w:sig w:usb0="A00002EF" w:usb1="4000204A" w:usb2="00000000" w:usb3="00000000" w:csb0="00000097" w:csb1="00000000"/>
  </w:font>
  <w:font w:name="Uni Sans Bold">
    <w:panose1 w:val="00000500000000000000"/>
    <w:charset w:val="4D"/>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3BF7" w14:textId="77777777" w:rsidR="00772EFC" w:rsidRDefault="00772EFC" w:rsidP="000731FB">
      <w:r>
        <w:separator/>
      </w:r>
    </w:p>
  </w:footnote>
  <w:footnote w:type="continuationSeparator" w:id="0">
    <w:p w14:paraId="19697E5D" w14:textId="77777777" w:rsidR="00772EFC" w:rsidRDefault="00772EFC"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61B" w14:textId="478DAFA7" w:rsidR="000D7802" w:rsidRPr="000D7802" w:rsidRDefault="000D7802">
    <w:pPr>
      <w:pStyle w:val="Header"/>
      <w:rPr>
        <w:rFonts w:ascii="Uni Sans Book" w:hAnsi="Uni Sans Book"/>
        <w:sz w:val="20"/>
        <w:szCs w:val="20"/>
      </w:rPr>
    </w:pPr>
    <w:r w:rsidRPr="000D7802">
      <w:rPr>
        <w:rFonts w:ascii="Uni Sans Book" w:hAnsi="Uni Sans Book"/>
        <w:sz w:val="20"/>
        <w:szCs w:val="20"/>
      </w:rPr>
      <w:t>EMBARGO UNTIL JANUARY 18, 2022 @ 12:01 AM EST | 5:01 AM BST | 6:01 AM CET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D2"/>
    <w:rsid w:val="00002DFE"/>
    <w:rsid w:val="0000636A"/>
    <w:rsid w:val="00006752"/>
    <w:rsid w:val="00010B95"/>
    <w:rsid w:val="00037630"/>
    <w:rsid w:val="00051FD7"/>
    <w:rsid w:val="0005602A"/>
    <w:rsid w:val="000731FB"/>
    <w:rsid w:val="000A06C0"/>
    <w:rsid w:val="000A50BC"/>
    <w:rsid w:val="000C3CFD"/>
    <w:rsid w:val="000D5ED0"/>
    <w:rsid w:val="000D7802"/>
    <w:rsid w:val="000E20E5"/>
    <w:rsid w:val="000E5671"/>
    <w:rsid w:val="000F0781"/>
    <w:rsid w:val="0011019C"/>
    <w:rsid w:val="0013201C"/>
    <w:rsid w:val="00133AA7"/>
    <w:rsid w:val="0014372E"/>
    <w:rsid w:val="0017292D"/>
    <w:rsid w:val="001B0779"/>
    <w:rsid w:val="001C3132"/>
    <w:rsid w:val="001C462A"/>
    <w:rsid w:val="001E34A7"/>
    <w:rsid w:val="001F3A80"/>
    <w:rsid w:val="002024F0"/>
    <w:rsid w:val="00205201"/>
    <w:rsid w:val="00212A9B"/>
    <w:rsid w:val="00213DFA"/>
    <w:rsid w:val="00220972"/>
    <w:rsid w:val="00222D33"/>
    <w:rsid w:val="00227A20"/>
    <w:rsid w:val="00240541"/>
    <w:rsid w:val="002447D0"/>
    <w:rsid w:val="00245DE4"/>
    <w:rsid w:val="00254CA7"/>
    <w:rsid w:val="00281AFD"/>
    <w:rsid w:val="00285F17"/>
    <w:rsid w:val="002867A4"/>
    <w:rsid w:val="00287BB6"/>
    <w:rsid w:val="002A1632"/>
    <w:rsid w:val="002A3EE0"/>
    <w:rsid w:val="002A59C9"/>
    <w:rsid w:val="002B3FF9"/>
    <w:rsid w:val="002C6EF3"/>
    <w:rsid w:val="002D6A55"/>
    <w:rsid w:val="0030064A"/>
    <w:rsid w:val="0030643B"/>
    <w:rsid w:val="003142C0"/>
    <w:rsid w:val="003151DF"/>
    <w:rsid w:val="003237D7"/>
    <w:rsid w:val="00323D00"/>
    <w:rsid w:val="00325416"/>
    <w:rsid w:val="00331A6D"/>
    <w:rsid w:val="0033684F"/>
    <w:rsid w:val="003420BC"/>
    <w:rsid w:val="00350AE7"/>
    <w:rsid w:val="00364196"/>
    <w:rsid w:val="0036480A"/>
    <w:rsid w:val="003730D3"/>
    <w:rsid w:val="00374D84"/>
    <w:rsid w:val="00380724"/>
    <w:rsid w:val="00386702"/>
    <w:rsid w:val="0039260F"/>
    <w:rsid w:val="003A73C7"/>
    <w:rsid w:val="003F19BB"/>
    <w:rsid w:val="0040743D"/>
    <w:rsid w:val="00413177"/>
    <w:rsid w:val="00435524"/>
    <w:rsid w:val="00451FD2"/>
    <w:rsid w:val="004558CF"/>
    <w:rsid w:val="0046467D"/>
    <w:rsid w:val="004831CD"/>
    <w:rsid w:val="004A584B"/>
    <w:rsid w:val="004E509A"/>
    <w:rsid w:val="004E5460"/>
    <w:rsid w:val="004F0209"/>
    <w:rsid w:val="00500A0B"/>
    <w:rsid w:val="00517758"/>
    <w:rsid w:val="00517A32"/>
    <w:rsid w:val="00534187"/>
    <w:rsid w:val="00540CC0"/>
    <w:rsid w:val="00545DA8"/>
    <w:rsid w:val="0056524A"/>
    <w:rsid w:val="00566580"/>
    <w:rsid w:val="0057095F"/>
    <w:rsid w:val="00575F82"/>
    <w:rsid w:val="00580417"/>
    <w:rsid w:val="00581D18"/>
    <w:rsid w:val="00593FB3"/>
    <w:rsid w:val="005B2C65"/>
    <w:rsid w:val="005B4DE7"/>
    <w:rsid w:val="005B763C"/>
    <w:rsid w:val="005D6451"/>
    <w:rsid w:val="005E4A31"/>
    <w:rsid w:val="005E67A9"/>
    <w:rsid w:val="005F4903"/>
    <w:rsid w:val="006011D2"/>
    <w:rsid w:val="00605E99"/>
    <w:rsid w:val="00621D15"/>
    <w:rsid w:val="00633A93"/>
    <w:rsid w:val="00666EE3"/>
    <w:rsid w:val="00670C9D"/>
    <w:rsid w:val="006734EC"/>
    <w:rsid w:val="006839F0"/>
    <w:rsid w:val="00690AD3"/>
    <w:rsid w:val="0069513D"/>
    <w:rsid w:val="006957FF"/>
    <w:rsid w:val="006A30A7"/>
    <w:rsid w:val="006B1389"/>
    <w:rsid w:val="006B1FB3"/>
    <w:rsid w:val="006F12C6"/>
    <w:rsid w:val="006F5BAB"/>
    <w:rsid w:val="007163F0"/>
    <w:rsid w:val="00723509"/>
    <w:rsid w:val="007253F3"/>
    <w:rsid w:val="0073748F"/>
    <w:rsid w:val="007506CD"/>
    <w:rsid w:val="00772EFC"/>
    <w:rsid w:val="00792FA4"/>
    <w:rsid w:val="00793027"/>
    <w:rsid w:val="007B03D5"/>
    <w:rsid w:val="007C4C49"/>
    <w:rsid w:val="007D1FC2"/>
    <w:rsid w:val="007D2E50"/>
    <w:rsid w:val="007D7488"/>
    <w:rsid w:val="007E70F3"/>
    <w:rsid w:val="007F3D73"/>
    <w:rsid w:val="008045BD"/>
    <w:rsid w:val="00811F06"/>
    <w:rsid w:val="00815C20"/>
    <w:rsid w:val="008214B9"/>
    <w:rsid w:val="00823A7D"/>
    <w:rsid w:val="00831BD3"/>
    <w:rsid w:val="00833A7A"/>
    <w:rsid w:val="00844ECE"/>
    <w:rsid w:val="008461EE"/>
    <w:rsid w:val="00853531"/>
    <w:rsid w:val="00867BEB"/>
    <w:rsid w:val="00875BF5"/>
    <w:rsid w:val="0087681B"/>
    <w:rsid w:val="00880B71"/>
    <w:rsid w:val="008A2FC8"/>
    <w:rsid w:val="008C5A8E"/>
    <w:rsid w:val="008E1F33"/>
    <w:rsid w:val="008F7B29"/>
    <w:rsid w:val="009039B3"/>
    <w:rsid w:val="00910D1C"/>
    <w:rsid w:val="0093444A"/>
    <w:rsid w:val="009467B4"/>
    <w:rsid w:val="00955A1C"/>
    <w:rsid w:val="0096720E"/>
    <w:rsid w:val="009715E6"/>
    <w:rsid w:val="00973739"/>
    <w:rsid w:val="00981B2D"/>
    <w:rsid w:val="009B2AFE"/>
    <w:rsid w:val="009C4E3F"/>
    <w:rsid w:val="009F3E34"/>
    <w:rsid w:val="009F72D4"/>
    <w:rsid w:val="00A01F5A"/>
    <w:rsid w:val="00A07980"/>
    <w:rsid w:val="00A202EB"/>
    <w:rsid w:val="00A23FC3"/>
    <w:rsid w:val="00A24F1D"/>
    <w:rsid w:val="00A307DC"/>
    <w:rsid w:val="00A41A2E"/>
    <w:rsid w:val="00A44A7E"/>
    <w:rsid w:val="00A55C33"/>
    <w:rsid w:val="00A86C5F"/>
    <w:rsid w:val="00A90EFD"/>
    <w:rsid w:val="00A9737E"/>
    <w:rsid w:val="00AA1A14"/>
    <w:rsid w:val="00AA3A04"/>
    <w:rsid w:val="00AA481C"/>
    <w:rsid w:val="00AA57BE"/>
    <w:rsid w:val="00AB07D7"/>
    <w:rsid w:val="00AB1773"/>
    <w:rsid w:val="00AC28AD"/>
    <w:rsid w:val="00AC2D6E"/>
    <w:rsid w:val="00AE57FD"/>
    <w:rsid w:val="00AF7AEF"/>
    <w:rsid w:val="00B02A16"/>
    <w:rsid w:val="00B14A5D"/>
    <w:rsid w:val="00B15F93"/>
    <w:rsid w:val="00B16834"/>
    <w:rsid w:val="00B20B54"/>
    <w:rsid w:val="00B417F5"/>
    <w:rsid w:val="00B45539"/>
    <w:rsid w:val="00B5459D"/>
    <w:rsid w:val="00B6120A"/>
    <w:rsid w:val="00B66246"/>
    <w:rsid w:val="00B7087F"/>
    <w:rsid w:val="00B71C7E"/>
    <w:rsid w:val="00B74F14"/>
    <w:rsid w:val="00B75BC5"/>
    <w:rsid w:val="00B85D9F"/>
    <w:rsid w:val="00BC2FD0"/>
    <w:rsid w:val="00BD3D35"/>
    <w:rsid w:val="00BE20B0"/>
    <w:rsid w:val="00C05A4F"/>
    <w:rsid w:val="00C06A4D"/>
    <w:rsid w:val="00C1482E"/>
    <w:rsid w:val="00C16974"/>
    <w:rsid w:val="00C31BC9"/>
    <w:rsid w:val="00C33890"/>
    <w:rsid w:val="00C4403B"/>
    <w:rsid w:val="00C52E25"/>
    <w:rsid w:val="00C6087F"/>
    <w:rsid w:val="00C60EB8"/>
    <w:rsid w:val="00C735F2"/>
    <w:rsid w:val="00C74AF9"/>
    <w:rsid w:val="00C9311B"/>
    <w:rsid w:val="00C93290"/>
    <w:rsid w:val="00CA08AF"/>
    <w:rsid w:val="00CA3BB6"/>
    <w:rsid w:val="00CC7E59"/>
    <w:rsid w:val="00CD306C"/>
    <w:rsid w:val="00CD4850"/>
    <w:rsid w:val="00CE0A60"/>
    <w:rsid w:val="00CE4BA5"/>
    <w:rsid w:val="00CE67FB"/>
    <w:rsid w:val="00D1411A"/>
    <w:rsid w:val="00D14AFF"/>
    <w:rsid w:val="00D23219"/>
    <w:rsid w:val="00D437F9"/>
    <w:rsid w:val="00D60E4D"/>
    <w:rsid w:val="00D805B1"/>
    <w:rsid w:val="00D867DB"/>
    <w:rsid w:val="00D95A0E"/>
    <w:rsid w:val="00DA1826"/>
    <w:rsid w:val="00DA205F"/>
    <w:rsid w:val="00DB0B7F"/>
    <w:rsid w:val="00DB21EB"/>
    <w:rsid w:val="00DB23F5"/>
    <w:rsid w:val="00DC0BBF"/>
    <w:rsid w:val="00DC751F"/>
    <w:rsid w:val="00DD0B1B"/>
    <w:rsid w:val="00DD3202"/>
    <w:rsid w:val="00DD7B42"/>
    <w:rsid w:val="00DE2AA7"/>
    <w:rsid w:val="00E02833"/>
    <w:rsid w:val="00E21E27"/>
    <w:rsid w:val="00E26D5A"/>
    <w:rsid w:val="00E338BA"/>
    <w:rsid w:val="00E35881"/>
    <w:rsid w:val="00E41A22"/>
    <w:rsid w:val="00E41DAB"/>
    <w:rsid w:val="00E455AE"/>
    <w:rsid w:val="00E52EAD"/>
    <w:rsid w:val="00E558D3"/>
    <w:rsid w:val="00E60373"/>
    <w:rsid w:val="00E72687"/>
    <w:rsid w:val="00E801DA"/>
    <w:rsid w:val="00E82DC3"/>
    <w:rsid w:val="00E90AB9"/>
    <w:rsid w:val="00E931E5"/>
    <w:rsid w:val="00EB37D8"/>
    <w:rsid w:val="00EC6F40"/>
    <w:rsid w:val="00EC75C6"/>
    <w:rsid w:val="00EC7D41"/>
    <w:rsid w:val="00EF1D92"/>
    <w:rsid w:val="00EF5350"/>
    <w:rsid w:val="00F1638C"/>
    <w:rsid w:val="00F2006C"/>
    <w:rsid w:val="00F41CCD"/>
    <w:rsid w:val="00F46A11"/>
    <w:rsid w:val="00FA3D8B"/>
    <w:rsid w:val="00FA6F0E"/>
    <w:rsid w:val="00FD6AB9"/>
    <w:rsid w:val="00FF39E5"/>
    <w:rsid w:val="00FF5F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1C46"/>
  <w15:docId w15:val="{BB654617-9D16-0A4D-AF10-C2C0E074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customStyle="1" w:styleId="UnresolvedMention1">
    <w:name w:val="Unresolved Mention1"/>
    <w:basedOn w:val="DefaultParagraphFont"/>
    <w:uiPriority w:val="99"/>
    <w:semiHidden/>
    <w:unhideWhenUsed/>
    <w:rsid w:val="00DA205F"/>
    <w:rPr>
      <w:color w:val="605E5C"/>
      <w:shd w:val="clear" w:color="auto" w:fill="E1DFDD"/>
    </w:rPr>
  </w:style>
  <w:style w:type="table" w:styleId="TableGrid">
    <w:name w:val="Table Grid"/>
    <w:basedOn w:val="TableNormal"/>
    <w:uiPriority w:val="39"/>
    <w:rsid w:val="00B0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30"/>
    <w:rPr>
      <w:rFonts w:ascii="Lucida Grande" w:hAnsi="Lucida Grande" w:cs="Lucida Grande"/>
      <w:sz w:val="18"/>
      <w:szCs w:val="18"/>
    </w:rPr>
  </w:style>
  <w:style w:type="character" w:styleId="UnresolvedMention">
    <w:name w:val="Unresolved Mention"/>
    <w:basedOn w:val="DefaultParagraphFont"/>
    <w:uiPriority w:val="99"/>
    <w:semiHidden/>
    <w:unhideWhenUsed/>
    <w:rsid w:val="00605E99"/>
    <w:rPr>
      <w:color w:val="605E5C"/>
      <w:shd w:val="clear" w:color="auto" w:fill="E1DFDD"/>
    </w:rPr>
  </w:style>
  <w:style w:type="paragraph" w:customStyle="1" w:styleId="paragraph">
    <w:name w:val="paragraph"/>
    <w:basedOn w:val="Normal"/>
    <w:rsid w:val="002A59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59C9"/>
  </w:style>
  <w:style w:type="character" w:customStyle="1" w:styleId="searchhighlight">
    <w:name w:val="searchhighlight"/>
    <w:basedOn w:val="DefaultParagraphFont"/>
    <w:rsid w:val="002A59C9"/>
  </w:style>
  <w:style w:type="character" w:customStyle="1" w:styleId="eop">
    <w:name w:val="eop"/>
    <w:basedOn w:val="DefaultParagraphFont"/>
    <w:rsid w:val="002A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800">
      <w:bodyDiv w:val="1"/>
      <w:marLeft w:val="0"/>
      <w:marRight w:val="0"/>
      <w:marTop w:val="0"/>
      <w:marBottom w:val="0"/>
      <w:divBdr>
        <w:top w:val="none" w:sz="0" w:space="0" w:color="auto"/>
        <w:left w:val="none" w:sz="0" w:space="0" w:color="auto"/>
        <w:bottom w:val="none" w:sz="0" w:space="0" w:color="auto"/>
        <w:right w:val="none" w:sz="0" w:space="0" w:color="auto"/>
      </w:divBdr>
    </w:div>
    <w:div w:id="219484892">
      <w:bodyDiv w:val="1"/>
      <w:marLeft w:val="0"/>
      <w:marRight w:val="0"/>
      <w:marTop w:val="0"/>
      <w:marBottom w:val="0"/>
      <w:divBdr>
        <w:top w:val="none" w:sz="0" w:space="0" w:color="auto"/>
        <w:left w:val="none" w:sz="0" w:space="0" w:color="auto"/>
        <w:bottom w:val="none" w:sz="0" w:space="0" w:color="auto"/>
        <w:right w:val="none" w:sz="0" w:space="0" w:color="auto"/>
      </w:divBdr>
    </w:div>
    <w:div w:id="897782547">
      <w:bodyDiv w:val="1"/>
      <w:marLeft w:val="0"/>
      <w:marRight w:val="0"/>
      <w:marTop w:val="0"/>
      <w:marBottom w:val="0"/>
      <w:divBdr>
        <w:top w:val="none" w:sz="0" w:space="0" w:color="auto"/>
        <w:left w:val="none" w:sz="0" w:space="0" w:color="auto"/>
        <w:bottom w:val="none" w:sz="0" w:space="0" w:color="auto"/>
        <w:right w:val="none" w:sz="0" w:space="0" w:color="auto"/>
      </w:divBdr>
    </w:div>
    <w:div w:id="1198350572">
      <w:bodyDiv w:val="1"/>
      <w:marLeft w:val="0"/>
      <w:marRight w:val="0"/>
      <w:marTop w:val="0"/>
      <w:marBottom w:val="0"/>
      <w:divBdr>
        <w:top w:val="none" w:sz="0" w:space="0" w:color="auto"/>
        <w:left w:val="none" w:sz="0" w:space="0" w:color="auto"/>
        <w:bottom w:val="none" w:sz="0" w:space="0" w:color="auto"/>
        <w:right w:val="none" w:sz="0" w:space="0" w:color="auto"/>
      </w:divBdr>
    </w:div>
    <w:div w:id="1452627789">
      <w:bodyDiv w:val="1"/>
      <w:marLeft w:val="0"/>
      <w:marRight w:val="0"/>
      <w:marTop w:val="0"/>
      <w:marBottom w:val="0"/>
      <w:divBdr>
        <w:top w:val="none" w:sz="0" w:space="0" w:color="auto"/>
        <w:left w:val="none" w:sz="0" w:space="0" w:color="auto"/>
        <w:bottom w:val="none" w:sz="0" w:space="0" w:color="auto"/>
        <w:right w:val="none" w:sz="0" w:space="0" w:color="auto"/>
      </w:divBdr>
    </w:div>
    <w:div w:id="1490243076">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627270124">
      <w:bodyDiv w:val="1"/>
      <w:marLeft w:val="0"/>
      <w:marRight w:val="0"/>
      <w:marTop w:val="0"/>
      <w:marBottom w:val="0"/>
      <w:divBdr>
        <w:top w:val="none" w:sz="0" w:space="0" w:color="auto"/>
        <w:left w:val="none" w:sz="0" w:space="0" w:color="auto"/>
        <w:bottom w:val="none" w:sz="0" w:space="0" w:color="auto"/>
        <w:right w:val="none" w:sz="0" w:space="0" w:color="auto"/>
      </w:divBdr>
    </w:div>
    <w:div w:id="1697584246">
      <w:bodyDiv w:val="1"/>
      <w:marLeft w:val="0"/>
      <w:marRight w:val="0"/>
      <w:marTop w:val="0"/>
      <w:marBottom w:val="0"/>
      <w:divBdr>
        <w:top w:val="none" w:sz="0" w:space="0" w:color="auto"/>
        <w:left w:val="none" w:sz="0" w:space="0" w:color="auto"/>
        <w:bottom w:val="none" w:sz="0" w:space="0" w:color="auto"/>
        <w:right w:val="none" w:sz="0" w:space="0" w:color="auto"/>
      </w:divBdr>
      <w:divsChild>
        <w:div w:id="529419652">
          <w:marLeft w:val="0"/>
          <w:marRight w:val="0"/>
          <w:marTop w:val="0"/>
          <w:marBottom w:val="0"/>
          <w:divBdr>
            <w:top w:val="none" w:sz="0" w:space="0" w:color="auto"/>
            <w:left w:val="none" w:sz="0" w:space="0" w:color="auto"/>
            <w:bottom w:val="none" w:sz="0" w:space="0" w:color="auto"/>
            <w:right w:val="none" w:sz="0" w:space="0" w:color="auto"/>
          </w:divBdr>
        </w:div>
        <w:div w:id="1817338307">
          <w:marLeft w:val="0"/>
          <w:marRight w:val="0"/>
          <w:marTop w:val="0"/>
          <w:marBottom w:val="0"/>
          <w:divBdr>
            <w:top w:val="none" w:sz="0" w:space="0" w:color="auto"/>
            <w:left w:val="none" w:sz="0" w:space="0" w:color="auto"/>
            <w:bottom w:val="none" w:sz="0" w:space="0" w:color="auto"/>
            <w:right w:val="none" w:sz="0" w:space="0" w:color="auto"/>
          </w:divBdr>
        </w:div>
        <w:div w:id="498689691">
          <w:marLeft w:val="0"/>
          <w:marRight w:val="0"/>
          <w:marTop w:val="0"/>
          <w:marBottom w:val="0"/>
          <w:divBdr>
            <w:top w:val="none" w:sz="0" w:space="0" w:color="auto"/>
            <w:left w:val="none" w:sz="0" w:space="0" w:color="auto"/>
            <w:bottom w:val="none" w:sz="0" w:space="0" w:color="auto"/>
            <w:right w:val="none" w:sz="0" w:space="0" w:color="auto"/>
          </w:divBdr>
        </w:div>
      </w:divsChild>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 w:id="2137600458">
      <w:bodyDiv w:val="1"/>
      <w:marLeft w:val="0"/>
      <w:marRight w:val="0"/>
      <w:marTop w:val="0"/>
      <w:marBottom w:val="0"/>
      <w:divBdr>
        <w:top w:val="none" w:sz="0" w:space="0" w:color="auto"/>
        <w:left w:val="none" w:sz="0" w:space="0" w:color="auto"/>
        <w:bottom w:val="none" w:sz="0" w:space="0" w:color="auto"/>
        <w:right w:val="none" w:sz="0" w:space="0" w:color="auto"/>
      </w:divBdr>
      <w:divsChild>
        <w:div w:id="67119248">
          <w:marLeft w:val="0"/>
          <w:marRight w:val="0"/>
          <w:marTop w:val="0"/>
          <w:marBottom w:val="0"/>
          <w:divBdr>
            <w:top w:val="none" w:sz="0" w:space="0" w:color="auto"/>
            <w:left w:val="none" w:sz="0" w:space="0" w:color="auto"/>
            <w:bottom w:val="none" w:sz="0" w:space="0" w:color="auto"/>
            <w:right w:val="none" w:sz="0" w:space="0" w:color="auto"/>
          </w:divBdr>
        </w:div>
        <w:div w:id="498152850">
          <w:marLeft w:val="0"/>
          <w:marRight w:val="0"/>
          <w:marTop w:val="0"/>
          <w:marBottom w:val="0"/>
          <w:divBdr>
            <w:top w:val="none" w:sz="0" w:space="0" w:color="auto"/>
            <w:left w:val="none" w:sz="0" w:space="0" w:color="auto"/>
            <w:bottom w:val="none" w:sz="0" w:space="0" w:color="auto"/>
            <w:right w:val="none" w:sz="0" w:space="0" w:color="auto"/>
          </w:divBdr>
        </w:div>
        <w:div w:id="100833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starscreamcommunication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olexcommunication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nbr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olexcommunications.us" TargetMode="External"/><Relationship Id="rId5" Type="http://schemas.openxmlformats.org/officeDocument/2006/relationships/webSettings" Target="webSettings.xml"/><Relationship Id="rId15" Type="http://schemas.openxmlformats.org/officeDocument/2006/relationships/hyperlink" Target="https://bluos.net" TargetMode="External"/><Relationship Id="rId10" Type="http://schemas.openxmlformats.org/officeDocument/2006/relationships/hyperlink" Target="mailto:c.hutcheson@cyrusaudi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p@lenbrook.com" TargetMode="External"/><Relationship Id="rId14" Type="http://schemas.openxmlformats.org/officeDocument/2006/relationships/hyperlink" Target="mailto:dominic@starscream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E7A2-708A-1F41-BD74-71EA9F99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Stone</cp:lastModifiedBy>
  <cp:revision>3</cp:revision>
  <cp:lastPrinted>2022-01-14T14:43:00Z</cp:lastPrinted>
  <dcterms:created xsi:type="dcterms:W3CDTF">2022-01-14T20:20:00Z</dcterms:created>
  <dcterms:modified xsi:type="dcterms:W3CDTF">2022-01-14T20:28:00Z</dcterms:modified>
</cp:coreProperties>
</file>